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6707"/>
      </w:tblGrid>
      <w:tr w:rsidR="00821C4F" w:rsidRPr="00686A58" w14:paraId="45B7CA0C" w14:textId="77777777" w:rsidTr="00821C4F">
        <w:tc>
          <w:tcPr>
            <w:tcW w:w="8516" w:type="dxa"/>
            <w:gridSpan w:val="2"/>
          </w:tcPr>
          <w:p w14:paraId="517C9193" w14:textId="77777777" w:rsidR="00821C4F" w:rsidRPr="0003213A" w:rsidRDefault="00821C4F" w:rsidP="0003213A">
            <w:pPr>
              <w:spacing w:line="276" w:lineRule="auto"/>
              <w:jc w:val="center"/>
              <w:rPr>
                <w:rFonts w:ascii="Century Gothic" w:hAnsi="Century Gothic"/>
                <w:b/>
                <w:sz w:val="20"/>
                <w:szCs w:val="20"/>
              </w:rPr>
            </w:pPr>
            <w:r w:rsidRPr="0003213A">
              <w:rPr>
                <w:rFonts w:ascii="Century Gothic" w:hAnsi="Century Gothic"/>
                <w:b/>
                <w:sz w:val="20"/>
                <w:szCs w:val="20"/>
              </w:rPr>
              <w:t>Roseburn Primary School</w:t>
            </w:r>
          </w:p>
          <w:p w14:paraId="32E992F7" w14:textId="77777777" w:rsidR="00821C4F" w:rsidRPr="00686A58" w:rsidRDefault="00821C4F" w:rsidP="0003213A">
            <w:pPr>
              <w:spacing w:line="276" w:lineRule="auto"/>
              <w:jc w:val="center"/>
              <w:rPr>
                <w:rFonts w:ascii="Century Gothic" w:hAnsi="Century Gothic"/>
                <w:sz w:val="20"/>
                <w:szCs w:val="20"/>
              </w:rPr>
            </w:pPr>
            <w:r w:rsidRPr="0003213A">
              <w:rPr>
                <w:rFonts w:ascii="Century Gothic" w:hAnsi="Century Gothic"/>
                <w:b/>
                <w:sz w:val="20"/>
                <w:szCs w:val="20"/>
              </w:rPr>
              <w:t>PTA Meeting Minutes</w:t>
            </w:r>
          </w:p>
        </w:tc>
      </w:tr>
      <w:tr w:rsidR="005F59AB" w:rsidRPr="00686A58" w14:paraId="00859609" w14:textId="77777777" w:rsidTr="00821C4F">
        <w:tc>
          <w:tcPr>
            <w:tcW w:w="1809" w:type="dxa"/>
          </w:tcPr>
          <w:p w14:paraId="36CF10AB"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Date</w:t>
            </w:r>
          </w:p>
        </w:tc>
        <w:tc>
          <w:tcPr>
            <w:tcW w:w="6707" w:type="dxa"/>
          </w:tcPr>
          <w:p w14:paraId="40BF2F96" w14:textId="718A983F" w:rsidR="005F59AB" w:rsidRPr="00686A58" w:rsidRDefault="00464AD9" w:rsidP="005F59AB">
            <w:pPr>
              <w:spacing w:line="276" w:lineRule="auto"/>
              <w:rPr>
                <w:rFonts w:ascii="Century Gothic" w:hAnsi="Century Gothic"/>
                <w:sz w:val="20"/>
                <w:szCs w:val="20"/>
              </w:rPr>
            </w:pPr>
            <w:r>
              <w:rPr>
                <w:rFonts w:ascii="Century Gothic" w:hAnsi="Century Gothic"/>
                <w:sz w:val="20"/>
                <w:szCs w:val="20"/>
              </w:rPr>
              <w:t>2</w:t>
            </w:r>
            <w:r w:rsidRPr="00464AD9">
              <w:rPr>
                <w:rFonts w:ascii="Century Gothic" w:hAnsi="Century Gothic"/>
                <w:sz w:val="20"/>
                <w:szCs w:val="20"/>
                <w:vertAlign w:val="superscript"/>
              </w:rPr>
              <w:t>nd</w:t>
            </w:r>
            <w:r>
              <w:rPr>
                <w:rFonts w:ascii="Century Gothic" w:hAnsi="Century Gothic"/>
                <w:sz w:val="20"/>
                <w:szCs w:val="20"/>
              </w:rPr>
              <w:t xml:space="preserve"> October </w:t>
            </w:r>
            <w:r w:rsidR="005F59AB" w:rsidRPr="00686A58">
              <w:rPr>
                <w:rFonts w:ascii="Century Gothic" w:hAnsi="Century Gothic"/>
                <w:sz w:val="20"/>
                <w:szCs w:val="20"/>
              </w:rPr>
              <w:t>2018</w:t>
            </w:r>
          </w:p>
          <w:p w14:paraId="01916191"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7.30 pm – 9 pm</w:t>
            </w:r>
          </w:p>
          <w:p w14:paraId="4158A382"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School Staff Room</w:t>
            </w:r>
          </w:p>
        </w:tc>
      </w:tr>
      <w:tr w:rsidR="005F59AB" w:rsidRPr="00686A58" w14:paraId="0AF43FAD" w14:textId="77777777" w:rsidTr="00821C4F">
        <w:tc>
          <w:tcPr>
            <w:tcW w:w="1809" w:type="dxa"/>
          </w:tcPr>
          <w:p w14:paraId="1FD9941D" w14:textId="77777777" w:rsidR="005F59AB" w:rsidRPr="00686A58" w:rsidRDefault="005F59AB" w:rsidP="005F59AB">
            <w:pPr>
              <w:spacing w:line="276" w:lineRule="auto"/>
              <w:rPr>
                <w:rFonts w:ascii="Century Gothic" w:hAnsi="Century Gothic"/>
                <w:sz w:val="20"/>
                <w:szCs w:val="20"/>
              </w:rPr>
            </w:pPr>
            <w:r w:rsidRPr="00686A58">
              <w:rPr>
                <w:rFonts w:ascii="Century Gothic" w:hAnsi="Century Gothic"/>
                <w:sz w:val="20"/>
                <w:szCs w:val="20"/>
              </w:rPr>
              <w:t>In attendance</w:t>
            </w:r>
          </w:p>
        </w:tc>
        <w:tc>
          <w:tcPr>
            <w:tcW w:w="6707" w:type="dxa"/>
          </w:tcPr>
          <w:p w14:paraId="7913E2E4" w14:textId="3B114E0F" w:rsidR="005F59AB" w:rsidRPr="00686A58" w:rsidRDefault="005F59AB" w:rsidP="00E10A5A">
            <w:pPr>
              <w:spacing w:line="276" w:lineRule="auto"/>
              <w:rPr>
                <w:rFonts w:ascii="Century Gothic" w:hAnsi="Century Gothic"/>
                <w:sz w:val="20"/>
                <w:szCs w:val="20"/>
              </w:rPr>
            </w:pPr>
            <w:r w:rsidRPr="00686A58">
              <w:rPr>
                <w:rFonts w:ascii="Century Gothic" w:hAnsi="Century Gothic"/>
                <w:sz w:val="20"/>
                <w:szCs w:val="20"/>
              </w:rPr>
              <w:t xml:space="preserve">Natalie Borrowman (NB), Kelly Thirgood (KT), Elia Ana </w:t>
            </w:r>
            <w:r w:rsidR="00464AD9">
              <w:rPr>
                <w:rFonts w:ascii="Century Gothic" w:hAnsi="Century Gothic"/>
                <w:sz w:val="20"/>
                <w:szCs w:val="20"/>
              </w:rPr>
              <w:t>Keenan (EK), Greta Marnitz (GM)</w:t>
            </w:r>
            <w:r w:rsidRPr="00686A58">
              <w:rPr>
                <w:rFonts w:ascii="Century Gothic" w:hAnsi="Century Gothic"/>
                <w:sz w:val="20"/>
                <w:szCs w:val="20"/>
              </w:rPr>
              <w:t>, Esperanza Locuna (EL), Fiona</w:t>
            </w:r>
            <w:r w:rsidR="00464AD9">
              <w:rPr>
                <w:rFonts w:ascii="Century Gothic" w:hAnsi="Century Gothic"/>
                <w:sz w:val="20"/>
                <w:szCs w:val="20"/>
              </w:rPr>
              <w:t xml:space="preserve"> Knops (FK), Emily Preedy (EP), Jenny Boucher (JB)</w:t>
            </w:r>
            <w:r w:rsidRPr="00686A58">
              <w:rPr>
                <w:rFonts w:ascii="Century Gothic" w:hAnsi="Century Gothic"/>
                <w:sz w:val="20"/>
                <w:szCs w:val="20"/>
              </w:rPr>
              <w:t xml:space="preserve">, </w:t>
            </w:r>
            <w:r w:rsidR="00E10A5A" w:rsidRPr="00686A58">
              <w:rPr>
                <w:rFonts w:ascii="Century Gothic" w:hAnsi="Century Gothic"/>
                <w:sz w:val="20"/>
                <w:szCs w:val="20"/>
              </w:rPr>
              <w:t>Claire Berroya (CB)</w:t>
            </w:r>
            <w:r w:rsidR="00E10A5A">
              <w:rPr>
                <w:rFonts w:ascii="Century Gothic" w:hAnsi="Century Gothic"/>
                <w:sz w:val="20"/>
                <w:szCs w:val="20"/>
              </w:rPr>
              <w:t xml:space="preserve">, Lorna Moffat (LM), </w:t>
            </w:r>
            <w:r w:rsidRPr="00686A58">
              <w:rPr>
                <w:rFonts w:ascii="Century Gothic" w:hAnsi="Century Gothic"/>
                <w:sz w:val="20"/>
                <w:szCs w:val="20"/>
              </w:rPr>
              <w:t>Wendy Crerar (WC), Mindy Leow (ML)</w:t>
            </w:r>
            <w:r w:rsidR="00E10A5A">
              <w:rPr>
                <w:rFonts w:ascii="Century Gothic" w:hAnsi="Century Gothic"/>
                <w:sz w:val="20"/>
                <w:szCs w:val="20"/>
              </w:rPr>
              <w:t xml:space="preserve">, Paul </w:t>
            </w:r>
            <w:r w:rsidR="004226FC">
              <w:rPr>
                <w:rFonts w:ascii="Century Gothic" w:hAnsi="Century Gothic"/>
                <w:sz w:val="20"/>
                <w:szCs w:val="20"/>
              </w:rPr>
              <w:t>Burns (PB</w:t>
            </w:r>
            <w:r w:rsidR="00E10A5A">
              <w:rPr>
                <w:rFonts w:ascii="Century Gothic" w:hAnsi="Century Gothic"/>
                <w:sz w:val="20"/>
                <w:szCs w:val="20"/>
              </w:rPr>
              <w:t>)</w:t>
            </w:r>
          </w:p>
        </w:tc>
      </w:tr>
      <w:tr w:rsidR="00821C4F" w:rsidRPr="00686A58" w14:paraId="33CBA334" w14:textId="77777777" w:rsidTr="00821C4F">
        <w:tc>
          <w:tcPr>
            <w:tcW w:w="1809" w:type="dxa"/>
          </w:tcPr>
          <w:p w14:paraId="573B8EDC" w14:textId="77777777" w:rsidR="00821C4F" w:rsidRPr="00686A58" w:rsidRDefault="00821C4F" w:rsidP="005F59AB">
            <w:pPr>
              <w:spacing w:line="276" w:lineRule="auto"/>
              <w:rPr>
                <w:rFonts w:ascii="Century Gothic" w:hAnsi="Century Gothic"/>
                <w:sz w:val="20"/>
                <w:szCs w:val="20"/>
              </w:rPr>
            </w:pPr>
            <w:r w:rsidRPr="00686A58">
              <w:rPr>
                <w:rFonts w:ascii="Century Gothic" w:hAnsi="Century Gothic"/>
                <w:sz w:val="20"/>
                <w:szCs w:val="20"/>
              </w:rPr>
              <w:t>Apologies</w:t>
            </w:r>
          </w:p>
        </w:tc>
        <w:tc>
          <w:tcPr>
            <w:tcW w:w="6707" w:type="dxa"/>
          </w:tcPr>
          <w:p w14:paraId="22E484E9" w14:textId="5D7BF273" w:rsidR="00821C4F" w:rsidRPr="00686A58" w:rsidRDefault="00E10A5A" w:rsidP="00E10A5A">
            <w:pPr>
              <w:spacing w:line="276" w:lineRule="auto"/>
              <w:rPr>
                <w:rFonts w:ascii="Century Gothic" w:hAnsi="Century Gothic"/>
                <w:sz w:val="20"/>
                <w:szCs w:val="20"/>
              </w:rPr>
            </w:pPr>
            <w:r>
              <w:rPr>
                <w:rFonts w:ascii="Century Gothic" w:hAnsi="Century Gothic"/>
                <w:sz w:val="20"/>
                <w:szCs w:val="20"/>
              </w:rPr>
              <w:t>Mairi Jamieson (MJ), Sarah McGreenhin (SMcG), Sharon Shaw (SS)</w:t>
            </w:r>
          </w:p>
        </w:tc>
      </w:tr>
    </w:tbl>
    <w:p w14:paraId="2640E373" w14:textId="77777777" w:rsidR="005F59AB" w:rsidRPr="00686A58" w:rsidRDefault="005F59AB" w:rsidP="005F59AB">
      <w:pPr>
        <w:spacing w:line="276" w:lineRule="auto"/>
        <w:rPr>
          <w:rFonts w:ascii="Century Gothic" w:hAnsi="Century Gothic"/>
          <w:sz w:val="20"/>
          <w:szCs w:val="20"/>
        </w:rPr>
      </w:pPr>
    </w:p>
    <w:p w14:paraId="22627949" w14:textId="77777777" w:rsidR="005F59AB" w:rsidRPr="00686A58" w:rsidRDefault="005F59AB" w:rsidP="005F59AB">
      <w:pPr>
        <w:spacing w:line="276" w:lineRule="auto"/>
        <w:rPr>
          <w:rFonts w:ascii="Century Gothic" w:hAnsi="Century Gothic"/>
          <w:sz w:val="20"/>
          <w:szCs w:val="20"/>
        </w:rPr>
      </w:pPr>
    </w:p>
    <w:tbl>
      <w:tblPr>
        <w:tblStyle w:val="TableGrid"/>
        <w:tblW w:w="0" w:type="auto"/>
        <w:tblLook w:val="04A0" w:firstRow="1" w:lastRow="0" w:firstColumn="1" w:lastColumn="0" w:noHBand="0" w:noVBand="1"/>
      </w:tblPr>
      <w:tblGrid>
        <w:gridCol w:w="673"/>
        <w:gridCol w:w="1381"/>
        <w:gridCol w:w="6462"/>
      </w:tblGrid>
      <w:tr w:rsidR="00821C4F" w:rsidRPr="00537DCB" w14:paraId="5E03A0A3" w14:textId="77777777" w:rsidTr="000916BC">
        <w:tc>
          <w:tcPr>
            <w:tcW w:w="673" w:type="dxa"/>
          </w:tcPr>
          <w:p w14:paraId="36D3BC70" w14:textId="77777777" w:rsidR="00821C4F" w:rsidRPr="00537DCB" w:rsidRDefault="00821C4F" w:rsidP="005F59AB">
            <w:pPr>
              <w:spacing w:line="276" w:lineRule="auto"/>
              <w:rPr>
                <w:rFonts w:ascii="Century Gothic" w:hAnsi="Century Gothic"/>
                <w:b/>
                <w:sz w:val="18"/>
                <w:szCs w:val="20"/>
              </w:rPr>
            </w:pPr>
            <w:r w:rsidRPr="00537DCB">
              <w:rPr>
                <w:rFonts w:ascii="Century Gothic" w:hAnsi="Century Gothic"/>
                <w:b/>
                <w:sz w:val="18"/>
                <w:szCs w:val="20"/>
              </w:rPr>
              <w:t>Item</w:t>
            </w:r>
          </w:p>
        </w:tc>
        <w:tc>
          <w:tcPr>
            <w:tcW w:w="1381" w:type="dxa"/>
          </w:tcPr>
          <w:p w14:paraId="73F0E322" w14:textId="77777777" w:rsidR="00821C4F" w:rsidRPr="00537DCB" w:rsidRDefault="00821C4F" w:rsidP="005F59AB">
            <w:pPr>
              <w:spacing w:line="276" w:lineRule="auto"/>
              <w:rPr>
                <w:rFonts w:ascii="Century Gothic" w:hAnsi="Century Gothic"/>
                <w:b/>
                <w:sz w:val="18"/>
                <w:szCs w:val="20"/>
              </w:rPr>
            </w:pPr>
            <w:r w:rsidRPr="00537DCB">
              <w:rPr>
                <w:rFonts w:ascii="Century Gothic" w:hAnsi="Century Gothic"/>
                <w:b/>
                <w:sz w:val="18"/>
                <w:szCs w:val="20"/>
              </w:rPr>
              <w:t>Agenda</w:t>
            </w:r>
          </w:p>
        </w:tc>
        <w:tc>
          <w:tcPr>
            <w:tcW w:w="6462" w:type="dxa"/>
          </w:tcPr>
          <w:p w14:paraId="7B46965E" w14:textId="77777777" w:rsidR="00821C4F" w:rsidRPr="00537DCB" w:rsidRDefault="00821C4F" w:rsidP="005F59AB">
            <w:pPr>
              <w:spacing w:line="276" w:lineRule="auto"/>
              <w:rPr>
                <w:rFonts w:ascii="Century Gothic" w:hAnsi="Century Gothic"/>
                <w:b/>
                <w:sz w:val="18"/>
                <w:szCs w:val="20"/>
              </w:rPr>
            </w:pPr>
            <w:r w:rsidRPr="00537DCB">
              <w:rPr>
                <w:rFonts w:ascii="Century Gothic" w:hAnsi="Century Gothic"/>
                <w:b/>
                <w:sz w:val="18"/>
                <w:szCs w:val="20"/>
              </w:rPr>
              <w:t>Minute</w:t>
            </w:r>
          </w:p>
        </w:tc>
      </w:tr>
      <w:tr w:rsidR="00821C4F" w:rsidRPr="00537DCB" w14:paraId="2F290CBD" w14:textId="77777777" w:rsidTr="000916BC">
        <w:tc>
          <w:tcPr>
            <w:tcW w:w="673" w:type="dxa"/>
          </w:tcPr>
          <w:p w14:paraId="4C367D3B" w14:textId="77777777" w:rsidR="00821C4F" w:rsidRPr="00537DCB" w:rsidRDefault="00821C4F" w:rsidP="005F59AB">
            <w:pPr>
              <w:spacing w:line="276" w:lineRule="auto"/>
              <w:rPr>
                <w:rFonts w:ascii="Century Gothic" w:hAnsi="Century Gothic"/>
                <w:sz w:val="18"/>
                <w:szCs w:val="20"/>
              </w:rPr>
            </w:pPr>
            <w:r w:rsidRPr="00537DCB">
              <w:rPr>
                <w:rFonts w:ascii="Century Gothic" w:hAnsi="Century Gothic"/>
                <w:sz w:val="18"/>
                <w:szCs w:val="20"/>
              </w:rPr>
              <w:t>1</w:t>
            </w:r>
          </w:p>
        </w:tc>
        <w:tc>
          <w:tcPr>
            <w:tcW w:w="1381" w:type="dxa"/>
          </w:tcPr>
          <w:p w14:paraId="616F2F7A" w14:textId="7710FC77" w:rsidR="00821C4F" w:rsidRPr="00537DCB" w:rsidRDefault="00821C4F" w:rsidP="005F59AB">
            <w:pPr>
              <w:spacing w:line="276" w:lineRule="auto"/>
              <w:rPr>
                <w:rFonts w:ascii="Century Gothic" w:hAnsi="Century Gothic"/>
                <w:sz w:val="18"/>
                <w:szCs w:val="20"/>
              </w:rPr>
            </w:pPr>
            <w:r w:rsidRPr="00537DCB">
              <w:rPr>
                <w:rFonts w:ascii="Century Gothic" w:hAnsi="Century Gothic"/>
                <w:sz w:val="18"/>
                <w:szCs w:val="20"/>
              </w:rPr>
              <w:t>Welcome</w:t>
            </w:r>
            <w:r w:rsidR="00E10A5A" w:rsidRPr="00537DCB">
              <w:rPr>
                <w:rFonts w:ascii="Century Gothic" w:hAnsi="Century Gothic"/>
                <w:sz w:val="18"/>
                <w:szCs w:val="20"/>
              </w:rPr>
              <w:t xml:space="preserve"> &amp; apologies</w:t>
            </w:r>
          </w:p>
        </w:tc>
        <w:tc>
          <w:tcPr>
            <w:tcW w:w="6462" w:type="dxa"/>
          </w:tcPr>
          <w:p w14:paraId="1EEE185B" w14:textId="0E6DA849" w:rsidR="00821C4F" w:rsidRPr="00537DCB" w:rsidRDefault="00E10A5A" w:rsidP="00E10A5A">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WC welcomed all</w:t>
            </w:r>
          </w:p>
        </w:tc>
      </w:tr>
      <w:tr w:rsidR="00821C4F" w:rsidRPr="00537DCB" w14:paraId="51E29FDD" w14:textId="77777777" w:rsidTr="000916BC">
        <w:tc>
          <w:tcPr>
            <w:tcW w:w="673" w:type="dxa"/>
          </w:tcPr>
          <w:p w14:paraId="54DA728B" w14:textId="4790D8FD" w:rsidR="00821C4F" w:rsidRPr="00537DCB" w:rsidRDefault="00FA465E" w:rsidP="005F59AB">
            <w:pPr>
              <w:spacing w:line="276" w:lineRule="auto"/>
              <w:rPr>
                <w:rFonts w:ascii="Century Gothic" w:hAnsi="Century Gothic"/>
                <w:sz w:val="18"/>
                <w:szCs w:val="20"/>
              </w:rPr>
            </w:pPr>
            <w:r w:rsidRPr="00537DCB">
              <w:rPr>
                <w:rFonts w:ascii="Century Gothic" w:hAnsi="Century Gothic"/>
                <w:sz w:val="18"/>
                <w:szCs w:val="20"/>
              </w:rPr>
              <w:t>2</w:t>
            </w:r>
          </w:p>
        </w:tc>
        <w:tc>
          <w:tcPr>
            <w:tcW w:w="1381" w:type="dxa"/>
          </w:tcPr>
          <w:p w14:paraId="5B692E10" w14:textId="77777777" w:rsidR="00821C4F" w:rsidRPr="00537DCB" w:rsidRDefault="00821C4F" w:rsidP="005F59AB">
            <w:pPr>
              <w:spacing w:line="276" w:lineRule="auto"/>
              <w:rPr>
                <w:rFonts w:ascii="Century Gothic" w:hAnsi="Century Gothic"/>
                <w:sz w:val="18"/>
                <w:szCs w:val="20"/>
              </w:rPr>
            </w:pPr>
            <w:r w:rsidRPr="00537DCB">
              <w:rPr>
                <w:rFonts w:ascii="Century Gothic" w:hAnsi="Century Gothic"/>
                <w:sz w:val="18"/>
                <w:szCs w:val="20"/>
              </w:rPr>
              <w:t>Treasurer’s report</w:t>
            </w:r>
          </w:p>
        </w:tc>
        <w:tc>
          <w:tcPr>
            <w:tcW w:w="6462" w:type="dxa"/>
          </w:tcPr>
          <w:p w14:paraId="560132B5" w14:textId="77777777" w:rsidR="0099734D" w:rsidRPr="00537DCB" w:rsidRDefault="0099734D" w:rsidP="00686A58">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Finance status of about £7k in bank</w:t>
            </w:r>
          </w:p>
          <w:p w14:paraId="11C9F089" w14:textId="3EB2C590" w:rsidR="00821C4F" w:rsidRPr="00537DCB" w:rsidRDefault="00537DCB" w:rsidP="00686A58">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 xml:space="preserve">Income funds from </w:t>
            </w:r>
            <w:r w:rsidR="0099734D" w:rsidRPr="00537DCB">
              <w:rPr>
                <w:rFonts w:ascii="Century Gothic" w:hAnsi="Century Gothic"/>
                <w:sz w:val="18"/>
                <w:szCs w:val="20"/>
              </w:rPr>
              <w:t xml:space="preserve">Calendar </w:t>
            </w:r>
          </w:p>
          <w:p w14:paraId="5248A291" w14:textId="77777777" w:rsidR="0099734D" w:rsidRPr="00537DCB" w:rsidRDefault="0099734D" w:rsidP="00686A58">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Theatre trip approved, costs of about £11.53 per child without PTA funding; brought down to £5.80 per child with funding</w:t>
            </w:r>
          </w:p>
          <w:p w14:paraId="0D92C029" w14:textId="323824E4" w:rsidR="0053116E" w:rsidRPr="00537DCB" w:rsidRDefault="0053116E" w:rsidP="00686A58">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NB to provide required final figures to PTA</w:t>
            </w:r>
          </w:p>
        </w:tc>
      </w:tr>
      <w:tr w:rsidR="00464AD9" w:rsidRPr="00537DCB" w14:paraId="4D73CA03" w14:textId="77777777" w:rsidTr="000916BC">
        <w:tc>
          <w:tcPr>
            <w:tcW w:w="673" w:type="dxa"/>
          </w:tcPr>
          <w:p w14:paraId="1B284BE6" w14:textId="6923B78D" w:rsidR="00464AD9" w:rsidRPr="00537DCB" w:rsidRDefault="00FA465E" w:rsidP="005F59AB">
            <w:pPr>
              <w:spacing w:line="276" w:lineRule="auto"/>
              <w:rPr>
                <w:rFonts w:ascii="Century Gothic" w:hAnsi="Century Gothic"/>
                <w:sz w:val="18"/>
                <w:szCs w:val="20"/>
              </w:rPr>
            </w:pPr>
            <w:r w:rsidRPr="00537DCB">
              <w:rPr>
                <w:rFonts w:ascii="Century Gothic" w:hAnsi="Century Gothic"/>
                <w:sz w:val="18"/>
                <w:szCs w:val="20"/>
              </w:rPr>
              <w:t>3</w:t>
            </w:r>
            <w:bookmarkStart w:id="0" w:name="_GoBack"/>
            <w:bookmarkEnd w:id="0"/>
          </w:p>
        </w:tc>
        <w:tc>
          <w:tcPr>
            <w:tcW w:w="1381" w:type="dxa"/>
          </w:tcPr>
          <w:p w14:paraId="73F484DA" w14:textId="598810A9" w:rsidR="00464AD9" w:rsidRPr="00537DCB" w:rsidRDefault="00FA465E" w:rsidP="005F59AB">
            <w:pPr>
              <w:spacing w:line="276" w:lineRule="auto"/>
              <w:rPr>
                <w:rFonts w:ascii="Century Gothic" w:hAnsi="Century Gothic"/>
                <w:sz w:val="18"/>
                <w:szCs w:val="20"/>
              </w:rPr>
            </w:pPr>
            <w:r w:rsidRPr="00537DCB">
              <w:rPr>
                <w:rFonts w:ascii="Century Gothic" w:hAnsi="Century Gothic"/>
                <w:sz w:val="18"/>
                <w:szCs w:val="20"/>
              </w:rPr>
              <w:t xml:space="preserve">Reflections – Preloved uniform sale </w:t>
            </w:r>
          </w:p>
        </w:tc>
        <w:tc>
          <w:tcPr>
            <w:tcW w:w="6462" w:type="dxa"/>
          </w:tcPr>
          <w:p w14:paraId="78AB94E5" w14:textId="435D30D9" w:rsidR="00A80EB2" w:rsidRPr="00537DCB" w:rsidRDefault="00537DCB" w:rsidP="00DB52B9">
            <w:pPr>
              <w:pStyle w:val="ListParagraph"/>
              <w:numPr>
                <w:ilvl w:val="0"/>
                <w:numId w:val="1"/>
              </w:numPr>
              <w:spacing w:line="276" w:lineRule="auto"/>
              <w:rPr>
                <w:rFonts w:ascii="Century Gothic" w:hAnsi="Century Gothic"/>
                <w:sz w:val="18"/>
                <w:szCs w:val="20"/>
              </w:rPr>
            </w:pPr>
            <w:r>
              <w:rPr>
                <w:rFonts w:ascii="Century Gothic" w:hAnsi="Century Gothic"/>
                <w:sz w:val="18"/>
                <w:szCs w:val="20"/>
              </w:rPr>
              <w:t xml:space="preserve">Ran at </w:t>
            </w:r>
            <w:r w:rsidR="00A80EB2" w:rsidRPr="00537DCB">
              <w:rPr>
                <w:rFonts w:ascii="Century Gothic" w:hAnsi="Century Gothic"/>
                <w:sz w:val="18"/>
                <w:szCs w:val="20"/>
              </w:rPr>
              <w:t>meet the parent meeting</w:t>
            </w:r>
          </w:p>
          <w:p w14:paraId="06999849" w14:textId="40A0E4B0" w:rsidR="00FA465E" w:rsidRPr="00537DCB" w:rsidRDefault="00FA465E"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Still seeking parent to coordinate it</w:t>
            </w:r>
          </w:p>
        </w:tc>
      </w:tr>
      <w:tr w:rsidR="00537DCB" w:rsidRPr="00537DCB" w14:paraId="61B37305" w14:textId="77777777" w:rsidTr="008153EF">
        <w:tc>
          <w:tcPr>
            <w:tcW w:w="673" w:type="dxa"/>
          </w:tcPr>
          <w:p w14:paraId="13F6EF70" w14:textId="77777777" w:rsidR="00537DCB" w:rsidRPr="00537DCB" w:rsidRDefault="00537DCB" w:rsidP="008153EF">
            <w:pPr>
              <w:spacing w:line="276" w:lineRule="auto"/>
              <w:rPr>
                <w:rFonts w:ascii="Century Gothic" w:hAnsi="Century Gothic"/>
                <w:sz w:val="18"/>
                <w:szCs w:val="20"/>
              </w:rPr>
            </w:pPr>
            <w:r w:rsidRPr="00537DCB">
              <w:rPr>
                <w:rFonts w:ascii="Century Gothic" w:hAnsi="Century Gothic"/>
                <w:sz w:val="18"/>
                <w:szCs w:val="20"/>
              </w:rPr>
              <w:t>4a</w:t>
            </w:r>
          </w:p>
        </w:tc>
        <w:tc>
          <w:tcPr>
            <w:tcW w:w="1381" w:type="dxa"/>
          </w:tcPr>
          <w:p w14:paraId="034C5875" w14:textId="77777777" w:rsidR="00537DCB" w:rsidRPr="00537DCB" w:rsidRDefault="00537DCB" w:rsidP="008153EF">
            <w:pPr>
              <w:spacing w:line="276" w:lineRule="auto"/>
              <w:rPr>
                <w:rFonts w:ascii="Century Gothic" w:hAnsi="Century Gothic"/>
                <w:sz w:val="18"/>
                <w:szCs w:val="20"/>
              </w:rPr>
            </w:pPr>
            <w:r w:rsidRPr="00537DCB">
              <w:rPr>
                <w:rFonts w:ascii="Century Gothic" w:hAnsi="Century Gothic"/>
                <w:sz w:val="18"/>
                <w:szCs w:val="20"/>
              </w:rPr>
              <w:t>Calendar discussion</w:t>
            </w:r>
          </w:p>
        </w:tc>
        <w:tc>
          <w:tcPr>
            <w:tcW w:w="6462" w:type="dxa"/>
          </w:tcPr>
          <w:p w14:paraId="22EA3FE5"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NB KT GM confirmed there are 12 classes (including nursery), one for each month</w:t>
            </w:r>
          </w:p>
          <w:p w14:paraId="0FA2014C"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Themes have been discussed and Mario is on board</w:t>
            </w:r>
          </w:p>
          <w:p w14:paraId="55188791"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Dates for photographs – 11</w:t>
            </w:r>
            <w:r w:rsidRPr="00537DCB">
              <w:rPr>
                <w:rFonts w:ascii="Century Gothic" w:hAnsi="Century Gothic"/>
                <w:sz w:val="18"/>
                <w:szCs w:val="20"/>
                <w:vertAlign w:val="superscript"/>
              </w:rPr>
              <w:t>th</w:t>
            </w:r>
            <w:r w:rsidRPr="00537DCB">
              <w:rPr>
                <w:rFonts w:ascii="Century Gothic" w:hAnsi="Century Gothic"/>
                <w:sz w:val="18"/>
                <w:szCs w:val="20"/>
              </w:rPr>
              <w:t xml:space="preserve"> October 2018</w:t>
            </w:r>
          </w:p>
          <w:p w14:paraId="2915A00B"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Mario may need assistant on day of photography, CB to assist</w:t>
            </w:r>
          </w:p>
          <w:p w14:paraId="3DA97BB8"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PB suggests that white sheets be put up for the photos and minimum gap between the children</w:t>
            </w:r>
          </w:p>
          <w:p w14:paraId="29FC24C0"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KT and GM to sort school calendar for dates of interest via council website</w:t>
            </w:r>
          </w:p>
          <w:p w14:paraId="1F0F890C" w14:textId="428AFD49" w:rsidR="00537DCB" w:rsidRPr="00537DCB" w:rsidRDefault="00537DCB" w:rsidP="00537DCB">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Calendars to be ready by Christmas fair</w:t>
            </w:r>
            <w:r>
              <w:rPr>
                <w:rFonts w:ascii="Century Gothic" w:hAnsi="Century Gothic"/>
                <w:sz w:val="18"/>
                <w:szCs w:val="20"/>
              </w:rPr>
              <w:t xml:space="preserve">, </w:t>
            </w:r>
            <w:r w:rsidRPr="00537DCB">
              <w:rPr>
                <w:rFonts w:ascii="Century Gothic" w:hAnsi="Century Gothic"/>
                <w:sz w:val="18"/>
                <w:szCs w:val="20"/>
              </w:rPr>
              <w:t>sold for £7 each, or 2 for £12.</w:t>
            </w:r>
          </w:p>
          <w:p w14:paraId="3209668E"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To use Christmas fair to gauge interest and then re-order if necessary</w:t>
            </w:r>
          </w:p>
          <w:p w14:paraId="2DB01D38"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xml:space="preserve">: ML to supply PTA social events (allocated months) for calendar </w:t>
            </w:r>
          </w:p>
          <w:p w14:paraId="585DB9B2"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 xml:space="preserve">Adverts are in progress </w:t>
            </w:r>
          </w:p>
          <w:p w14:paraId="1EA9BF07"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Suggestion to put thank you to PB in one of the adverts</w:t>
            </w:r>
          </w:p>
          <w:p w14:paraId="71122F74" w14:textId="77777777" w:rsidR="00537DCB" w:rsidRPr="00537DCB" w:rsidRDefault="00537DCB" w:rsidP="008153EF">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ACTION: If required, possible adverts are Murrayfield ice rink (CB), 3D cake (EK), Florist at Haymarket (JB), Explore learning (JB), Drama studio (ML), Spanish club (ML), Wanderers (WC), Cricket (WC), Holiday club Xcel (LM)</w:t>
            </w:r>
          </w:p>
        </w:tc>
      </w:tr>
      <w:tr w:rsidR="00464AD9" w:rsidRPr="00537DCB" w14:paraId="2A077A45" w14:textId="77777777" w:rsidTr="000916BC">
        <w:tc>
          <w:tcPr>
            <w:tcW w:w="673" w:type="dxa"/>
          </w:tcPr>
          <w:p w14:paraId="6E19B658" w14:textId="32133661" w:rsidR="00464AD9" w:rsidRPr="00537DCB" w:rsidRDefault="00FA465E" w:rsidP="005F59AB">
            <w:pPr>
              <w:spacing w:line="276" w:lineRule="auto"/>
              <w:rPr>
                <w:rFonts w:ascii="Century Gothic" w:hAnsi="Century Gothic"/>
                <w:sz w:val="18"/>
                <w:szCs w:val="20"/>
              </w:rPr>
            </w:pPr>
            <w:r w:rsidRPr="00537DCB">
              <w:rPr>
                <w:rFonts w:ascii="Century Gothic" w:hAnsi="Century Gothic"/>
                <w:sz w:val="18"/>
                <w:szCs w:val="20"/>
              </w:rPr>
              <w:t>4b</w:t>
            </w:r>
          </w:p>
        </w:tc>
        <w:tc>
          <w:tcPr>
            <w:tcW w:w="1381" w:type="dxa"/>
          </w:tcPr>
          <w:p w14:paraId="6B754554" w14:textId="2619F8C3" w:rsidR="00464AD9" w:rsidRPr="00537DCB" w:rsidRDefault="00FA465E" w:rsidP="005F59AB">
            <w:pPr>
              <w:spacing w:line="276" w:lineRule="auto"/>
              <w:rPr>
                <w:rFonts w:ascii="Century Gothic" w:hAnsi="Century Gothic"/>
                <w:sz w:val="18"/>
                <w:szCs w:val="20"/>
              </w:rPr>
            </w:pPr>
            <w:r w:rsidRPr="00537DCB">
              <w:rPr>
                <w:rFonts w:ascii="Century Gothic" w:hAnsi="Century Gothic"/>
                <w:sz w:val="18"/>
                <w:szCs w:val="20"/>
              </w:rPr>
              <w:t>Christmas cards + tea towels</w:t>
            </w:r>
          </w:p>
        </w:tc>
        <w:tc>
          <w:tcPr>
            <w:tcW w:w="6462" w:type="dxa"/>
          </w:tcPr>
          <w:p w14:paraId="4D691C4B" w14:textId="77777777" w:rsidR="00464AD9" w:rsidRPr="00537DCB" w:rsidRDefault="00FA465E"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Tea towels progressing well by SS</w:t>
            </w:r>
          </w:p>
          <w:p w14:paraId="26A2120E" w14:textId="77777777" w:rsidR="00FA465E" w:rsidRPr="00537DCB" w:rsidRDefault="00FA465E"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 xml:space="preserve">Colour this year to be dark blue as nod to P7 jumpers </w:t>
            </w:r>
          </w:p>
          <w:p w14:paraId="3256FDCA" w14:textId="1806BE08" w:rsidR="00C0277A" w:rsidRPr="00537DCB" w:rsidRDefault="00C0277A" w:rsidP="00C0277A">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To order 160 for sale throughout the year</w:t>
            </w:r>
          </w:p>
          <w:p w14:paraId="0CF18EFF" w14:textId="743F1008" w:rsidR="00C0277A" w:rsidRPr="00537DCB" w:rsidRDefault="00C0277A"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Christmas cards are progressing well – pictures by children have been done.</w:t>
            </w:r>
          </w:p>
        </w:tc>
      </w:tr>
      <w:tr w:rsidR="00464AD9" w:rsidRPr="00537DCB" w14:paraId="3A20D28A" w14:textId="77777777" w:rsidTr="000916BC">
        <w:tc>
          <w:tcPr>
            <w:tcW w:w="673" w:type="dxa"/>
          </w:tcPr>
          <w:p w14:paraId="7BEA744B" w14:textId="55B4EB42" w:rsidR="00464AD9" w:rsidRPr="00537DCB" w:rsidRDefault="00C0277A" w:rsidP="005F59AB">
            <w:pPr>
              <w:spacing w:line="276" w:lineRule="auto"/>
              <w:rPr>
                <w:rFonts w:ascii="Century Gothic" w:hAnsi="Century Gothic"/>
                <w:sz w:val="18"/>
                <w:szCs w:val="20"/>
              </w:rPr>
            </w:pPr>
            <w:r w:rsidRPr="00537DCB">
              <w:rPr>
                <w:rFonts w:ascii="Century Gothic" w:hAnsi="Century Gothic"/>
                <w:sz w:val="18"/>
                <w:szCs w:val="20"/>
              </w:rPr>
              <w:t>4c</w:t>
            </w:r>
          </w:p>
        </w:tc>
        <w:tc>
          <w:tcPr>
            <w:tcW w:w="1381" w:type="dxa"/>
          </w:tcPr>
          <w:p w14:paraId="6C7C492B" w14:textId="18B21F37" w:rsidR="00464AD9" w:rsidRPr="00537DCB" w:rsidRDefault="00C0277A" w:rsidP="005F59AB">
            <w:pPr>
              <w:spacing w:line="276" w:lineRule="auto"/>
              <w:rPr>
                <w:rFonts w:ascii="Century Gothic" w:hAnsi="Century Gothic"/>
                <w:sz w:val="18"/>
                <w:szCs w:val="20"/>
              </w:rPr>
            </w:pPr>
            <w:r w:rsidRPr="00537DCB">
              <w:rPr>
                <w:rFonts w:ascii="Century Gothic" w:hAnsi="Century Gothic"/>
                <w:sz w:val="18"/>
                <w:szCs w:val="20"/>
              </w:rPr>
              <w:t>Halloween</w:t>
            </w:r>
          </w:p>
        </w:tc>
        <w:tc>
          <w:tcPr>
            <w:tcW w:w="6462" w:type="dxa"/>
          </w:tcPr>
          <w:p w14:paraId="04644B77" w14:textId="77777777" w:rsidR="00464AD9" w:rsidRPr="00537DCB" w:rsidRDefault="00C0277A"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NB informed PTA that P1 classroom is not available; as the P1s move to gymhall, that is also unavailable</w:t>
            </w:r>
          </w:p>
          <w:p w14:paraId="33D18D78" w14:textId="77777777" w:rsidR="00C0277A" w:rsidRPr="00537DCB" w:rsidRDefault="00C0277A"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PTA to replan accordingly – 2 classrooms + dining hall in AM; 3 classrooms in PM</w:t>
            </w:r>
          </w:p>
          <w:p w14:paraId="20F1459A" w14:textId="77777777" w:rsidR="00C0277A" w:rsidRPr="00537DCB" w:rsidRDefault="00C0277A"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lastRenderedPageBreak/>
              <w:t>To note that there will not be running space for PM session</w:t>
            </w:r>
          </w:p>
          <w:p w14:paraId="770FF46C" w14:textId="79602655" w:rsidR="00C0277A" w:rsidRPr="00537DCB" w:rsidRDefault="00C0277A"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Halloween helpers to replan accordingly</w:t>
            </w:r>
            <w:r w:rsidR="00A80EB2" w:rsidRPr="00537DCB">
              <w:rPr>
                <w:rFonts w:ascii="Century Gothic" w:hAnsi="Century Gothic"/>
                <w:sz w:val="18"/>
                <w:szCs w:val="20"/>
              </w:rPr>
              <w:t xml:space="preserve">, activities, timings </w:t>
            </w:r>
          </w:p>
        </w:tc>
      </w:tr>
      <w:tr w:rsidR="00464AD9" w:rsidRPr="00537DCB" w14:paraId="23F534FD" w14:textId="77777777" w:rsidTr="000916BC">
        <w:tc>
          <w:tcPr>
            <w:tcW w:w="673" w:type="dxa"/>
          </w:tcPr>
          <w:p w14:paraId="1839C2FD" w14:textId="55EC30DB" w:rsidR="00464AD9" w:rsidRPr="00537DCB" w:rsidRDefault="00A80EB2" w:rsidP="005F59AB">
            <w:pPr>
              <w:spacing w:line="276" w:lineRule="auto"/>
              <w:rPr>
                <w:rFonts w:ascii="Century Gothic" w:hAnsi="Century Gothic"/>
                <w:sz w:val="18"/>
                <w:szCs w:val="20"/>
              </w:rPr>
            </w:pPr>
            <w:r w:rsidRPr="00537DCB">
              <w:rPr>
                <w:rFonts w:ascii="Century Gothic" w:hAnsi="Century Gothic"/>
                <w:sz w:val="18"/>
                <w:szCs w:val="20"/>
              </w:rPr>
              <w:lastRenderedPageBreak/>
              <w:t>5</w:t>
            </w:r>
          </w:p>
        </w:tc>
        <w:tc>
          <w:tcPr>
            <w:tcW w:w="1381" w:type="dxa"/>
          </w:tcPr>
          <w:p w14:paraId="7AFA28FE" w14:textId="66895EB6" w:rsidR="00464AD9" w:rsidRPr="00537DCB" w:rsidRDefault="00A80EB2" w:rsidP="005F59AB">
            <w:pPr>
              <w:spacing w:line="276" w:lineRule="auto"/>
              <w:rPr>
                <w:rFonts w:ascii="Century Gothic" w:hAnsi="Century Gothic"/>
                <w:sz w:val="18"/>
                <w:szCs w:val="20"/>
              </w:rPr>
            </w:pPr>
            <w:r w:rsidRPr="00537DCB">
              <w:rPr>
                <w:rFonts w:ascii="Century Gothic" w:hAnsi="Century Gothic"/>
                <w:sz w:val="18"/>
                <w:szCs w:val="20"/>
              </w:rPr>
              <w:t>Charitable status</w:t>
            </w:r>
          </w:p>
        </w:tc>
        <w:tc>
          <w:tcPr>
            <w:tcW w:w="6462" w:type="dxa"/>
          </w:tcPr>
          <w:p w14:paraId="3F035145" w14:textId="77777777" w:rsidR="00464AD9" w:rsidRPr="00537DCB" w:rsidRDefault="00A80EB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Final draft complete</w:t>
            </w:r>
          </w:p>
          <w:p w14:paraId="405FD0BA" w14:textId="77777777" w:rsidR="00A80EB2" w:rsidRPr="00537DCB" w:rsidRDefault="00A80EB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Shared with RSPP PM</w:t>
            </w:r>
          </w:p>
          <w:p w14:paraId="7D25076F" w14:textId="77777777" w:rsidR="00A80EB2" w:rsidRPr="00537DCB" w:rsidRDefault="00A80EB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Head teacher to mention on weekly blog for wider parent input</w:t>
            </w:r>
          </w:p>
          <w:p w14:paraId="1C5F70DF" w14:textId="1479E14C" w:rsidR="00A80EB2" w:rsidRPr="00537DCB" w:rsidRDefault="00A80EB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To go with office bearers as charity contacts</w:t>
            </w:r>
          </w:p>
          <w:p w14:paraId="6A03843E" w14:textId="2BD41D08" w:rsidR="00A80EB2" w:rsidRPr="00537DCB" w:rsidRDefault="00A80EB2" w:rsidP="00FF4AA2">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FK to email link to Gillian Denvir</w:t>
            </w:r>
          </w:p>
        </w:tc>
      </w:tr>
      <w:tr w:rsidR="00464AD9" w:rsidRPr="00537DCB" w14:paraId="6E5BFC94" w14:textId="77777777" w:rsidTr="000916BC">
        <w:tc>
          <w:tcPr>
            <w:tcW w:w="673" w:type="dxa"/>
          </w:tcPr>
          <w:p w14:paraId="10FE880F" w14:textId="430574DB" w:rsidR="00464AD9" w:rsidRPr="00537DCB" w:rsidRDefault="00F65432" w:rsidP="005F59AB">
            <w:pPr>
              <w:spacing w:line="276" w:lineRule="auto"/>
              <w:rPr>
                <w:rFonts w:ascii="Century Gothic" w:hAnsi="Century Gothic"/>
                <w:sz w:val="18"/>
                <w:szCs w:val="20"/>
              </w:rPr>
            </w:pPr>
            <w:r w:rsidRPr="00537DCB">
              <w:rPr>
                <w:rFonts w:ascii="Century Gothic" w:hAnsi="Century Gothic"/>
                <w:sz w:val="18"/>
                <w:szCs w:val="20"/>
              </w:rPr>
              <w:t>6</w:t>
            </w:r>
          </w:p>
        </w:tc>
        <w:tc>
          <w:tcPr>
            <w:tcW w:w="1381" w:type="dxa"/>
          </w:tcPr>
          <w:p w14:paraId="0FB65921" w14:textId="2D22495C" w:rsidR="00464AD9" w:rsidRPr="00537DCB" w:rsidRDefault="000916BC" w:rsidP="005F59AB">
            <w:pPr>
              <w:spacing w:line="276" w:lineRule="auto"/>
              <w:rPr>
                <w:rFonts w:ascii="Century Gothic" w:hAnsi="Century Gothic"/>
                <w:sz w:val="18"/>
                <w:szCs w:val="20"/>
              </w:rPr>
            </w:pPr>
            <w:r w:rsidRPr="00537DCB">
              <w:rPr>
                <w:rFonts w:ascii="Century Gothic" w:hAnsi="Century Gothic"/>
                <w:sz w:val="18"/>
                <w:szCs w:val="20"/>
              </w:rPr>
              <w:t>Survey results</w:t>
            </w:r>
          </w:p>
        </w:tc>
        <w:tc>
          <w:tcPr>
            <w:tcW w:w="6462" w:type="dxa"/>
          </w:tcPr>
          <w:p w14:paraId="26D0F5DF" w14:textId="77777777" w:rsidR="00464AD9"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Highly rated events were spring fair, cheese and wine, preloved uniform sale, tea towels</w:t>
            </w:r>
          </w:p>
          <w:p w14:paraId="242B2164" w14:textId="77777777"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Suggested events are family movie night (check with SMcG); Friday lunch time snacks (not sure?)</w:t>
            </w:r>
          </w:p>
          <w:p w14:paraId="70C3BA96" w14:textId="77777777"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Another suggestion is to have different world foods at school fair</w:t>
            </w:r>
          </w:p>
          <w:p w14:paraId="086879F8" w14:textId="77777777"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Still looking for information about corporate matched funding</w:t>
            </w:r>
          </w:p>
          <w:p w14:paraId="679A837E" w14:textId="77777777"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To raise awareness of easy fundraising</w:t>
            </w:r>
          </w:p>
          <w:p w14:paraId="61860ADF" w14:textId="53B17FFE"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NB to resend link in weekly blog</w:t>
            </w:r>
          </w:p>
        </w:tc>
      </w:tr>
      <w:tr w:rsidR="00464AD9" w:rsidRPr="00537DCB" w14:paraId="6DB175AE" w14:textId="77777777" w:rsidTr="000916BC">
        <w:tc>
          <w:tcPr>
            <w:tcW w:w="673" w:type="dxa"/>
          </w:tcPr>
          <w:p w14:paraId="59F5A55D" w14:textId="4360C475" w:rsidR="00464AD9" w:rsidRPr="00537DCB" w:rsidRDefault="00F65432" w:rsidP="005F59AB">
            <w:pPr>
              <w:spacing w:line="276" w:lineRule="auto"/>
              <w:rPr>
                <w:rFonts w:ascii="Century Gothic" w:hAnsi="Century Gothic"/>
                <w:sz w:val="18"/>
                <w:szCs w:val="20"/>
              </w:rPr>
            </w:pPr>
            <w:r w:rsidRPr="00537DCB">
              <w:rPr>
                <w:rFonts w:ascii="Century Gothic" w:hAnsi="Century Gothic"/>
                <w:sz w:val="18"/>
                <w:szCs w:val="20"/>
              </w:rPr>
              <w:t>7</w:t>
            </w:r>
          </w:p>
        </w:tc>
        <w:tc>
          <w:tcPr>
            <w:tcW w:w="1381" w:type="dxa"/>
          </w:tcPr>
          <w:p w14:paraId="3FD5B455" w14:textId="51243963" w:rsidR="00464AD9" w:rsidRPr="00537DCB" w:rsidRDefault="000916BC" w:rsidP="005F59AB">
            <w:pPr>
              <w:spacing w:line="276" w:lineRule="auto"/>
              <w:rPr>
                <w:rFonts w:ascii="Century Gothic" w:hAnsi="Century Gothic"/>
                <w:sz w:val="18"/>
                <w:szCs w:val="20"/>
              </w:rPr>
            </w:pPr>
            <w:r w:rsidRPr="00537DCB">
              <w:rPr>
                <w:rFonts w:ascii="Century Gothic" w:hAnsi="Century Gothic"/>
                <w:sz w:val="18"/>
                <w:szCs w:val="20"/>
              </w:rPr>
              <w:t>Relationship between PTA and RSPP</w:t>
            </w:r>
          </w:p>
        </w:tc>
        <w:tc>
          <w:tcPr>
            <w:tcW w:w="6462" w:type="dxa"/>
          </w:tcPr>
          <w:p w14:paraId="0BF0768B" w14:textId="77777777" w:rsidR="00464AD9"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RSPP to decide on choir due to use of funds</w:t>
            </w:r>
          </w:p>
          <w:p w14:paraId="0473E8AA" w14:textId="1DF6FFC9" w:rsidR="000916BC"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Propose choir to run taster sessions?</w:t>
            </w:r>
          </w:p>
        </w:tc>
      </w:tr>
      <w:tr w:rsidR="00464AD9" w:rsidRPr="00537DCB" w14:paraId="2029D121" w14:textId="77777777" w:rsidTr="000916BC">
        <w:tc>
          <w:tcPr>
            <w:tcW w:w="673" w:type="dxa"/>
          </w:tcPr>
          <w:p w14:paraId="6B64EE64" w14:textId="46709C6E" w:rsidR="00464AD9" w:rsidRPr="00537DCB" w:rsidRDefault="003E0194" w:rsidP="005F59AB">
            <w:pPr>
              <w:spacing w:line="276" w:lineRule="auto"/>
              <w:rPr>
                <w:rFonts w:ascii="Century Gothic" w:hAnsi="Century Gothic"/>
                <w:sz w:val="18"/>
                <w:szCs w:val="20"/>
              </w:rPr>
            </w:pPr>
            <w:r w:rsidRPr="00537DCB">
              <w:rPr>
                <w:rFonts w:ascii="Century Gothic" w:hAnsi="Century Gothic"/>
                <w:sz w:val="18"/>
                <w:szCs w:val="20"/>
              </w:rPr>
              <w:t>8a</w:t>
            </w:r>
          </w:p>
        </w:tc>
        <w:tc>
          <w:tcPr>
            <w:tcW w:w="1381" w:type="dxa"/>
          </w:tcPr>
          <w:p w14:paraId="1A1A6BDD" w14:textId="22C4E2A0" w:rsidR="00464AD9" w:rsidRPr="00537DCB" w:rsidRDefault="00A80EB2" w:rsidP="005F59AB">
            <w:pPr>
              <w:spacing w:line="276" w:lineRule="auto"/>
              <w:rPr>
                <w:rFonts w:ascii="Century Gothic" w:hAnsi="Century Gothic"/>
                <w:sz w:val="18"/>
                <w:szCs w:val="20"/>
              </w:rPr>
            </w:pPr>
            <w:r w:rsidRPr="00537DCB">
              <w:rPr>
                <w:rFonts w:ascii="Century Gothic" w:hAnsi="Century Gothic"/>
                <w:sz w:val="18"/>
                <w:szCs w:val="20"/>
              </w:rPr>
              <w:t>AOB</w:t>
            </w:r>
          </w:p>
        </w:tc>
        <w:tc>
          <w:tcPr>
            <w:tcW w:w="6462" w:type="dxa"/>
          </w:tcPr>
          <w:p w14:paraId="02A8C8BE" w14:textId="75BA6CE5" w:rsidR="00464AD9" w:rsidRPr="00537DCB" w:rsidRDefault="000916BC"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Janitor to update notice board</w:t>
            </w:r>
          </w:p>
        </w:tc>
      </w:tr>
      <w:tr w:rsidR="00464AD9" w:rsidRPr="00537DCB" w14:paraId="73964533" w14:textId="77777777" w:rsidTr="000916BC">
        <w:tc>
          <w:tcPr>
            <w:tcW w:w="673" w:type="dxa"/>
          </w:tcPr>
          <w:p w14:paraId="673C152D" w14:textId="692DFA88" w:rsidR="00464AD9" w:rsidRPr="00537DCB" w:rsidRDefault="003E0194" w:rsidP="005F59AB">
            <w:pPr>
              <w:spacing w:line="276" w:lineRule="auto"/>
              <w:rPr>
                <w:rFonts w:ascii="Century Gothic" w:hAnsi="Century Gothic"/>
                <w:sz w:val="18"/>
                <w:szCs w:val="20"/>
              </w:rPr>
            </w:pPr>
            <w:r w:rsidRPr="00537DCB">
              <w:rPr>
                <w:rFonts w:ascii="Century Gothic" w:hAnsi="Century Gothic"/>
                <w:sz w:val="18"/>
                <w:szCs w:val="20"/>
              </w:rPr>
              <w:t>8b</w:t>
            </w:r>
          </w:p>
        </w:tc>
        <w:tc>
          <w:tcPr>
            <w:tcW w:w="1381" w:type="dxa"/>
          </w:tcPr>
          <w:p w14:paraId="070558F6" w14:textId="0494980D" w:rsidR="00464AD9" w:rsidRPr="00537DCB" w:rsidRDefault="0099734D" w:rsidP="005F59AB">
            <w:pPr>
              <w:spacing w:line="276" w:lineRule="auto"/>
              <w:rPr>
                <w:rFonts w:ascii="Century Gothic" w:hAnsi="Century Gothic"/>
                <w:sz w:val="18"/>
                <w:szCs w:val="20"/>
              </w:rPr>
            </w:pPr>
            <w:r w:rsidRPr="00537DCB">
              <w:rPr>
                <w:rFonts w:ascii="Century Gothic" w:hAnsi="Century Gothic"/>
                <w:sz w:val="18"/>
                <w:szCs w:val="20"/>
              </w:rPr>
              <w:t>AOB</w:t>
            </w:r>
          </w:p>
        </w:tc>
        <w:tc>
          <w:tcPr>
            <w:tcW w:w="6462" w:type="dxa"/>
          </w:tcPr>
          <w:p w14:paraId="782C44A4" w14:textId="725DA09B" w:rsidR="0099734D" w:rsidRPr="00537DCB" w:rsidRDefault="00F6543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xml:space="preserve">: </w:t>
            </w:r>
            <w:r w:rsidR="0099734D" w:rsidRPr="00537DCB">
              <w:rPr>
                <w:rFonts w:ascii="Century Gothic" w:hAnsi="Century Gothic"/>
                <w:sz w:val="18"/>
                <w:szCs w:val="20"/>
              </w:rPr>
              <w:t>ML to send meeting minutes to KT to be uploaded onto webpage</w:t>
            </w:r>
          </w:p>
          <w:p w14:paraId="73328146" w14:textId="035893D7" w:rsidR="00464AD9" w:rsidRPr="00537DCB" w:rsidRDefault="0099734D"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b/>
                <w:color w:val="FF0000"/>
                <w:sz w:val="18"/>
                <w:szCs w:val="20"/>
              </w:rPr>
              <w:t>ACTION</w:t>
            </w:r>
            <w:r w:rsidRPr="00537DCB">
              <w:rPr>
                <w:rFonts w:ascii="Century Gothic" w:hAnsi="Century Gothic"/>
                <w:sz w:val="18"/>
                <w:szCs w:val="20"/>
              </w:rPr>
              <w:t xml:space="preserve">: ML to send any changes to website re PTA page to head teacher </w:t>
            </w:r>
          </w:p>
        </w:tc>
      </w:tr>
      <w:tr w:rsidR="00464AD9" w:rsidRPr="00537DCB" w14:paraId="5BAD9984" w14:textId="77777777" w:rsidTr="000916BC">
        <w:tc>
          <w:tcPr>
            <w:tcW w:w="673" w:type="dxa"/>
          </w:tcPr>
          <w:p w14:paraId="66E9AF95" w14:textId="23F113B1" w:rsidR="00464AD9" w:rsidRPr="00537DCB" w:rsidRDefault="003E0194" w:rsidP="005F59AB">
            <w:pPr>
              <w:spacing w:line="276" w:lineRule="auto"/>
              <w:rPr>
                <w:rFonts w:ascii="Century Gothic" w:hAnsi="Century Gothic"/>
                <w:sz w:val="18"/>
                <w:szCs w:val="20"/>
              </w:rPr>
            </w:pPr>
            <w:r w:rsidRPr="00537DCB">
              <w:rPr>
                <w:rFonts w:ascii="Century Gothic" w:hAnsi="Century Gothic"/>
                <w:sz w:val="18"/>
                <w:szCs w:val="20"/>
              </w:rPr>
              <w:t>8c</w:t>
            </w:r>
          </w:p>
        </w:tc>
        <w:tc>
          <w:tcPr>
            <w:tcW w:w="1381" w:type="dxa"/>
          </w:tcPr>
          <w:p w14:paraId="2E01E349" w14:textId="7636C892" w:rsidR="00464AD9" w:rsidRPr="00537DCB" w:rsidRDefault="00A80EB2" w:rsidP="005F59AB">
            <w:pPr>
              <w:spacing w:line="276" w:lineRule="auto"/>
              <w:rPr>
                <w:rFonts w:ascii="Century Gothic" w:hAnsi="Century Gothic"/>
                <w:sz w:val="18"/>
                <w:szCs w:val="20"/>
              </w:rPr>
            </w:pPr>
            <w:r w:rsidRPr="00537DCB">
              <w:rPr>
                <w:rFonts w:ascii="Century Gothic" w:hAnsi="Century Gothic"/>
                <w:sz w:val="18"/>
                <w:szCs w:val="20"/>
              </w:rPr>
              <w:t>AOB</w:t>
            </w:r>
          </w:p>
        </w:tc>
        <w:tc>
          <w:tcPr>
            <w:tcW w:w="6462" w:type="dxa"/>
          </w:tcPr>
          <w:p w14:paraId="19794089" w14:textId="2EB98EF0" w:rsidR="00464AD9" w:rsidRPr="00537DCB" w:rsidRDefault="00A80EB2" w:rsidP="00DB52B9">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EP agreed to be vice chairperson for PTA</w:t>
            </w:r>
          </w:p>
        </w:tc>
      </w:tr>
      <w:tr w:rsidR="00F90B1E" w:rsidRPr="00537DCB" w14:paraId="42B01A1C" w14:textId="77777777" w:rsidTr="000916BC">
        <w:tc>
          <w:tcPr>
            <w:tcW w:w="673" w:type="dxa"/>
          </w:tcPr>
          <w:p w14:paraId="2E40669E" w14:textId="728D306F" w:rsidR="00F90B1E" w:rsidRPr="00537DCB" w:rsidRDefault="003E0194" w:rsidP="005F59AB">
            <w:pPr>
              <w:spacing w:line="276" w:lineRule="auto"/>
              <w:rPr>
                <w:rFonts w:ascii="Century Gothic" w:hAnsi="Century Gothic"/>
                <w:sz w:val="18"/>
                <w:szCs w:val="20"/>
              </w:rPr>
            </w:pPr>
            <w:r w:rsidRPr="00537DCB">
              <w:rPr>
                <w:rFonts w:ascii="Century Gothic" w:hAnsi="Century Gothic"/>
                <w:sz w:val="18"/>
                <w:szCs w:val="20"/>
              </w:rPr>
              <w:t>8d</w:t>
            </w:r>
          </w:p>
        </w:tc>
        <w:tc>
          <w:tcPr>
            <w:tcW w:w="1381" w:type="dxa"/>
          </w:tcPr>
          <w:p w14:paraId="77AD971C" w14:textId="78E682BA" w:rsidR="00F90B1E" w:rsidRPr="00537DCB" w:rsidRDefault="00F90B1E" w:rsidP="005F59AB">
            <w:pPr>
              <w:spacing w:line="276" w:lineRule="auto"/>
              <w:rPr>
                <w:rFonts w:ascii="Century Gothic" w:hAnsi="Century Gothic"/>
                <w:sz w:val="18"/>
                <w:szCs w:val="20"/>
              </w:rPr>
            </w:pPr>
            <w:r w:rsidRPr="00537DCB">
              <w:rPr>
                <w:rFonts w:ascii="Century Gothic" w:hAnsi="Century Gothic"/>
                <w:sz w:val="18"/>
                <w:szCs w:val="20"/>
              </w:rPr>
              <w:t>AOB</w:t>
            </w:r>
          </w:p>
        </w:tc>
        <w:tc>
          <w:tcPr>
            <w:tcW w:w="6462" w:type="dxa"/>
          </w:tcPr>
          <w:p w14:paraId="598AF399" w14:textId="22979B01" w:rsidR="00F90B1E" w:rsidRPr="00537DCB" w:rsidRDefault="00F90B1E" w:rsidP="000916BC">
            <w:pPr>
              <w:pStyle w:val="ListParagraph"/>
              <w:numPr>
                <w:ilvl w:val="0"/>
                <w:numId w:val="1"/>
              </w:numPr>
              <w:spacing w:line="276" w:lineRule="auto"/>
              <w:rPr>
                <w:rFonts w:ascii="Century Gothic" w:hAnsi="Century Gothic"/>
                <w:sz w:val="18"/>
                <w:szCs w:val="20"/>
              </w:rPr>
            </w:pPr>
            <w:r w:rsidRPr="00537DCB">
              <w:rPr>
                <w:rFonts w:ascii="Century Gothic" w:hAnsi="Century Gothic"/>
                <w:sz w:val="18"/>
                <w:szCs w:val="20"/>
              </w:rPr>
              <w:t xml:space="preserve">Next meeting </w:t>
            </w:r>
            <w:r w:rsidR="000916BC" w:rsidRPr="00537DCB">
              <w:rPr>
                <w:rFonts w:ascii="Century Gothic" w:hAnsi="Century Gothic"/>
                <w:sz w:val="18"/>
                <w:szCs w:val="20"/>
              </w:rPr>
              <w:t>13</w:t>
            </w:r>
            <w:r w:rsidR="000916BC" w:rsidRPr="00537DCB">
              <w:rPr>
                <w:rFonts w:ascii="Century Gothic" w:hAnsi="Century Gothic"/>
                <w:sz w:val="18"/>
                <w:szCs w:val="20"/>
                <w:vertAlign w:val="superscript"/>
              </w:rPr>
              <w:t>th</w:t>
            </w:r>
            <w:r w:rsidR="000916BC" w:rsidRPr="00537DCB">
              <w:rPr>
                <w:rFonts w:ascii="Century Gothic" w:hAnsi="Century Gothic"/>
                <w:sz w:val="18"/>
                <w:szCs w:val="20"/>
              </w:rPr>
              <w:t xml:space="preserve"> November </w:t>
            </w:r>
            <w:r w:rsidRPr="00537DCB">
              <w:rPr>
                <w:rFonts w:ascii="Century Gothic" w:hAnsi="Century Gothic"/>
                <w:sz w:val="18"/>
                <w:szCs w:val="20"/>
              </w:rPr>
              <w:t>2018</w:t>
            </w:r>
          </w:p>
        </w:tc>
      </w:tr>
    </w:tbl>
    <w:p w14:paraId="54EBFDB3" w14:textId="464BCFF0" w:rsidR="005F59AB" w:rsidRPr="00686A58" w:rsidRDefault="005F59AB" w:rsidP="005F59AB">
      <w:pPr>
        <w:spacing w:line="276" w:lineRule="auto"/>
        <w:rPr>
          <w:rFonts w:ascii="Century Gothic" w:hAnsi="Century Gothic"/>
          <w:sz w:val="20"/>
          <w:szCs w:val="20"/>
        </w:rPr>
      </w:pPr>
    </w:p>
    <w:sectPr w:rsidR="005F59AB" w:rsidRPr="00686A58" w:rsidSect="00290A03">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07279" w14:textId="77777777" w:rsidR="00C0277A" w:rsidRDefault="00C0277A" w:rsidP="0003213A">
      <w:r>
        <w:separator/>
      </w:r>
    </w:p>
  </w:endnote>
  <w:endnote w:type="continuationSeparator" w:id="0">
    <w:p w14:paraId="056AA973" w14:textId="77777777" w:rsidR="00C0277A" w:rsidRDefault="00C0277A" w:rsidP="0003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9A662" w14:textId="77777777" w:rsidR="00C0277A" w:rsidRDefault="00C0277A" w:rsidP="009521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17B221" w14:textId="77777777" w:rsidR="00C0277A" w:rsidRDefault="00C0277A" w:rsidP="0003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79606" w14:textId="77777777" w:rsidR="00C0277A" w:rsidRPr="0003213A" w:rsidRDefault="00C0277A" w:rsidP="0095216B">
    <w:pPr>
      <w:pStyle w:val="Footer"/>
      <w:framePr w:wrap="around" w:vAnchor="text" w:hAnchor="margin" w:xAlign="right" w:y="1"/>
      <w:rPr>
        <w:rStyle w:val="PageNumber"/>
        <w:rFonts w:ascii="Century Gothic" w:hAnsi="Century Gothic"/>
        <w:sz w:val="16"/>
        <w:szCs w:val="16"/>
      </w:rPr>
    </w:pPr>
    <w:r w:rsidRPr="0003213A">
      <w:rPr>
        <w:rStyle w:val="PageNumber"/>
        <w:rFonts w:ascii="Century Gothic" w:hAnsi="Century Gothic"/>
        <w:sz w:val="16"/>
        <w:szCs w:val="16"/>
      </w:rPr>
      <w:fldChar w:fldCharType="begin"/>
    </w:r>
    <w:r w:rsidRPr="0003213A">
      <w:rPr>
        <w:rStyle w:val="PageNumber"/>
        <w:rFonts w:ascii="Century Gothic" w:hAnsi="Century Gothic"/>
        <w:sz w:val="16"/>
        <w:szCs w:val="16"/>
      </w:rPr>
      <w:instrText xml:space="preserve">PAGE  </w:instrText>
    </w:r>
    <w:r w:rsidRPr="0003213A">
      <w:rPr>
        <w:rStyle w:val="PageNumber"/>
        <w:rFonts w:ascii="Century Gothic" w:hAnsi="Century Gothic"/>
        <w:sz w:val="16"/>
        <w:szCs w:val="16"/>
      </w:rPr>
      <w:fldChar w:fldCharType="separate"/>
    </w:r>
    <w:r w:rsidR="00537DCB">
      <w:rPr>
        <w:rStyle w:val="PageNumber"/>
        <w:rFonts w:ascii="Century Gothic" w:hAnsi="Century Gothic"/>
        <w:noProof/>
        <w:sz w:val="16"/>
        <w:szCs w:val="16"/>
      </w:rPr>
      <w:t>1</w:t>
    </w:r>
    <w:r w:rsidRPr="0003213A">
      <w:rPr>
        <w:rStyle w:val="PageNumber"/>
        <w:rFonts w:ascii="Century Gothic" w:hAnsi="Century Gothic"/>
        <w:sz w:val="16"/>
        <w:szCs w:val="16"/>
      </w:rPr>
      <w:fldChar w:fldCharType="end"/>
    </w:r>
  </w:p>
  <w:p w14:paraId="253A7D59" w14:textId="77777777" w:rsidR="00C0277A" w:rsidRDefault="00C0277A" w:rsidP="0003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E34CE3" w14:textId="77777777" w:rsidR="00C0277A" w:rsidRDefault="00C0277A" w:rsidP="0003213A">
      <w:r>
        <w:separator/>
      </w:r>
    </w:p>
  </w:footnote>
  <w:footnote w:type="continuationSeparator" w:id="0">
    <w:p w14:paraId="1B71FC56" w14:textId="77777777" w:rsidR="00C0277A" w:rsidRDefault="00C0277A" w:rsidP="0003213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54403"/>
    <w:multiLevelType w:val="hybridMultilevel"/>
    <w:tmpl w:val="A24E23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9AB"/>
    <w:rsid w:val="0003213A"/>
    <w:rsid w:val="000916BC"/>
    <w:rsid w:val="001523A2"/>
    <w:rsid w:val="001B70A9"/>
    <w:rsid w:val="00290A03"/>
    <w:rsid w:val="002E6A78"/>
    <w:rsid w:val="00356FC3"/>
    <w:rsid w:val="003703BB"/>
    <w:rsid w:val="00372BD4"/>
    <w:rsid w:val="003E0194"/>
    <w:rsid w:val="00417DBF"/>
    <w:rsid w:val="0042219E"/>
    <w:rsid w:val="004226FC"/>
    <w:rsid w:val="00434736"/>
    <w:rsid w:val="00464AD9"/>
    <w:rsid w:val="004C3A84"/>
    <w:rsid w:val="0053116E"/>
    <w:rsid w:val="00537DCB"/>
    <w:rsid w:val="005F0DFB"/>
    <w:rsid w:val="005F59AB"/>
    <w:rsid w:val="00686A58"/>
    <w:rsid w:val="00821C4F"/>
    <w:rsid w:val="008E48A6"/>
    <w:rsid w:val="0095216B"/>
    <w:rsid w:val="0099240B"/>
    <w:rsid w:val="0099734D"/>
    <w:rsid w:val="00A5057B"/>
    <w:rsid w:val="00A80EB2"/>
    <w:rsid w:val="00A93505"/>
    <w:rsid w:val="00C0277A"/>
    <w:rsid w:val="00CC09FE"/>
    <w:rsid w:val="00D65792"/>
    <w:rsid w:val="00DB52B9"/>
    <w:rsid w:val="00DD17EA"/>
    <w:rsid w:val="00E10A5A"/>
    <w:rsid w:val="00EC0681"/>
    <w:rsid w:val="00F65432"/>
    <w:rsid w:val="00F82CCB"/>
    <w:rsid w:val="00F90B1E"/>
    <w:rsid w:val="00FA465E"/>
    <w:rsid w:val="00FF4A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A4DB2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59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A58"/>
    <w:pPr>
      <w:ind w:left="720"/>
      <w:contextualSpacing/>
    </w:pPr>
  </w:style>
  <w:style w:type="paragraph" w:styleId="Footer">
    <w:name w:val="footer"/>
    <w:basedOn w:val="Normal"/>
    <w:link w:val="FooterChar"/>
    <w:uiPriority w:val="99"/>
    <w:unhideWhenUsed/>
    <w:rsid w:val="0003213A"/>
    <w:pPr>
      <w:tabs>
        <w:tab w:val="center" w:pos="4320"/>
        <w:tab w:val="right" w:pos="8640"/>
      </w:tabs>
    </w:pPr>
  </w:style>
  <w:style w:type="character" w:customStyle="1" w:styleId="FooterChar">
    <w:name w:val="Footer Char"/>
    <w:basedOn w:val="DefaultParagraphFont"/>
    <w:link w:val="Footer"/>
    <w:uiPriority w:val="99"/>
    <w:rsid w:val="0003213A"/>
  </w:style>
  <w:style w:type="character" w:styleId="PageNumber">
    <w:name w:val="page number"/>
    <w:basedOn w:val="DefaultParagraphFont"/>
    <w:uiPriority w:val="99"/>
    <w:semiHidden/>
    <w:unhideWhenUsed/>
    <w:rsid w:val="0003213A"/>
  </w:style>
  <w:style w:type="paragraph" w:styleId="Header">
    <w:name w:val="header"/>
    <w:basedOn w:val="Normal"/>
    <w:link w:val="HeaderChar"/>
    <w:uiPriority w:val="99"/>
    <w:unhideWhenUsed/>
    <w:rsid w:val="0003213A"/>
    <w:pPr>
      <w:tabs>
        <w:tab w:val="center" w:pos="4320"/>
        <w:tab w:val="right" w:pos="8640"/>
      </w:tabs>
    </w:pPr>
  </w:style>
  <w:style w:type="character" w:customStyle="1" w:styleId="HeaderChar">
    <w:name w:val="Header Char"/>
    <w:basedOn w:val="DefaultParagraphFont"/>
    <w:link w:val="Header"/>
    <w:uiPriority w:val="99"/>
    <w:rsid w:val="0003213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59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A58"/>
    <w:pPr>
      <w:ind w:left="720"/>
      <w:contextualSpacing/>
    </w:pPr>
  </w:style>
  <w:style w:type="paragraph" w:styleId="Footer">
    <w:name w:val="footer"/>
    <w:basedOn w:val="Normal"/>
    <w:link w:val="FooterChar"/>
    <w:uiPriority w:val="99"/>
    <w:unhideWhenUsed/>
    <w:rsid w:val="0003213A"/>
    <w:pPr>
      <w:tabs>
        <w:tab w:val="center" w:pos="4320"/>
        <w:tab w:val="right" w:pos="8640"/>
      </w:tabs>
    </w:pPr>
  </w:style>
  <w:style w:type="character" w:customStyle="1" w:styleId="FooterChar">
    <w:name w:val="Footer Char"/>
    <w:basedOn w:val="DefaultParagraphFont"/>
    <w:link w:val="Footer"/>
    <w:uiPriority w:val="99"/>
    <w:rsid w:val="0003213A"/>
  </w:style>
  <w:style w:type="character" w:styleId="PageNumber">
    <w:name w:val="page number"/>
    <w:basedOn w:val="DefaultParagraphFont"/>
    <w:uiPriority w:val="99"/>
    <w:semiHidden/>
    <w:unhideWhenUsed/>
    <w:rsid w:val="0003213A"/>
  </w:style>
  <w:style w:type="paragraph" w:styleId="Header">
    <w:name w:val="header"/>
    <w:basedOn w:val="Normal"/>
    <w:link w:val="HeaderChar"/>
    <w:uiPriority w:val="99"/>
    <w:unhideWhenUsed/>
    <w:rsid w:val="0003213A"/>
    <w:pPr>
      <w:tabs>
        <w:tab w:val="center" w:pos="4320"/>
        <w:tab w:val="right" w:pos="8640"/>
      </w:tabs>
    </w:pPr>
  </w:style>
  <w:style w:type="character" w:customStyle="1" w:styleId="HeaderChar">
    <w:name w:val="Header Char"/>
    <w:basedOn w:val="DefaultParagraphFont"/>
    <w:link w:val="Header"/>
    <w:uiPriority w:val="99"/>
    <w:rsid w:val="000321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C9F7D-F9DB-9145-8874-2CC0C2621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2</Pages>
  <Words>510</Words>
  <Characters>2912</Characters>
  <Application>Microsoft Macintosh Word</Application>
  <DocSecurity>0</DocSecurity>
  <Lines>24</Lines>
  <Paragraphs>6</Paragraphs>
  <ScaleCrop>false</ScaleCrop>
  <Company/>
  <LinksUpToDate>false</LinksUpToDate>
  <CharactersWithSpaces>3416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Leow Mindy</dc:creator>
  <cp:keywords/>
  <dc:description/>
  <cp:lastModifiedBy>Leow Mindy</cp:lastModifiedBy>
  <cp:revision>11</cp:revision>
  <dcterms:created xsi:type="dcterms:W3CDTF">2018-10-10T20:21:00Z</dcterms:created>
  <dcterms:modified xsi:type="dcterms:W3CDTF">2019-03-06T21:16:00Z</dcterms:modified>
</cp:coreProperties>
</file>