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173" w:type="dxa"/>
        <w:tblLayout w:type="fixed"/>
        <w:tblLook w:val="0000" w:firstRow="0" w:lastRow="0" w:firstColumn="0" w:lastColumn="0" w:noHBand="0" w:noVBand="0"/>
      </w:tblPr>
      <w:tblGrid>
        <w:gridCol w:w="2091"/>
        <w:gridCol w:w="897"/>
        <w:gridCol w:w="2162"/>
        <w:gridCol w:w="2159"/>
        <w:gridCol w:w="900"/>
        <w:gridCol w:w="1964"/>
      </w:tblGrid>
      <w:tr w:rsidR="00D0799D" w:rsidRPr="00E25DE8" w14:paraId="78DA240C" w14:textId="77777777" w:rsidTr="30AF9059">
        <w:tc>
          <w:tcPr>
            <w:tcW w:w="2091" w:type="dxa"/>
            <w:tcBorders>
              <w:top w:val="single" w:sz="6" w:space="0" w:color="auto"/>
              <w:left w:val="single" w:sz="6" w:space="0" w:color="auto"/>
              <w:bottom w:val="single" w:sz="6" w:space="0" w:color="auto"/>
              <w:right w:val="single" w:sz="6" w:space="0" w:color="auto"/>
            </w:tcBorders>
            <w:shd w:val="clear" w:color="auto" w:fill="E6E6E6"/>
          </w:tcPr>
          <w:p w14:paraId="1687768A" w14:textId="77777777" w:rsidR="00D0799D" w:rsidRPr="00E25DE8" w:rsidRDefault="30AF9059" w:rsidP="00036B44">
            <w:pPr>
              <w:widowControl w:val="0"/>
              <w:tabs>
                <w:tab w:val="left" w:pos="3261"/>
                <w:tab w:val="left" w:pos="6946"/>
              </w:tabs>
              <w:autoSpaceDE w:val="0"/>
              <w:autoSpaceDN w:val="0"/>
              <w:adjustRightInd w:val="0"/>
              <w:spacing w:before="120" w:after="96"/>
              <w:rPr>
                <w:rFonts w:asciiTheme="minorHAnsi" w:hAnsiTheme="minorHAnsi" w:cs="Arial"/>
                <w:b/>
                <w:bCs/>
                <w:sz w:val="20"/>
                <w:szCs w:val="20"/>
              </w:rPr>
            </w:pPr>
            <w:r w:rsidRPr="30AF9059">
              <w:rPr>
                <w:rFonts w:asciiTheme="minorHAnsi" w:eastAsiaTheme="minorEastAsia" w:hAnsiTheme="minorHAnsi" w:cstheme="minorBidi"/>
                <w:b/>
                <w:bCs/>
                <w:sz w:val="20"/>
                <w:szCs w:val="20"/>
              </w:rPr>
              <w:t>Date:</w:t>
            </w:r>
          </w:p>
        </w:tc>
        <w:tc>
          <w:tcPr>
            <w:tcW w:w="8082" w:type="dxa"/>
            <w:gridSpan w:val="5"/>
            <w:tcBorders>
              <w:top w:val="single" w:sz="6" w:space="0" w:color="auto"/>
              <w:left w:val="single" w:sz="6" w:space="0" w:color="auto"/>
              <w:bottom w:val="single" w:sz="6" w:space="0" w:color="auto"/>
              <w:right w:val="single" w:sz="6" w:space="0" w:color="auto"/>
            </w:tcBorders>
          </w:tcPr>
          <w:p w14:paraId="4CE2567C" w14:textId="78E808D7" w:rsidR="00D0799D" w:rsidRPr="00E25DE8" w:rsidRDefault="00A15E45" w:rsidP="00036B44">
            <w:pPr>
              <w:widowControl w:val="0"/>
              <w:tabs>
                <w:tab w:val="left" w:pos="3261"/>
                <w:tab w:val="left" w:pos="6946"/>
              </w:tabs>
              <w:autoSpaceDE w:val="0"/>
              <w:autoSpaceDN w:val="0"/>
              <w:adjustRightInd w:val="0"/>
              <w:spacing w:before="120" w:after="96"/>
              <w:rPr>
                <w:rFonts w:asciiTheme="minorHAnsi" w:hAnsiTheme="minorHAnsi" w:cs="Arial"/>
                <w:sz w:val="20"/>
                <w:szCs w:val="20"/>
              </w:rPr>
            </w:pPr>
            <w:r>
              <w:rPr>
                <w:rFonts w:asciiTheme="minorHAnsi" w:eastAsiaTheme="minorEastAsia" w:hAnsiTheme="minorHAnsi" w:cstheme="minorBidi"/>
                <w:sz w:val="20"/>
                <w:szCs w:val="20"/>
              </w:rPr>
              <w:t>5</w:t>
            </w:r>
            <w:r w:rsidRPr="00A15E45">
              <w:rPr>
                <w:rFonts w:asciiTheme="minorHAnsi" w:eastAsiaTheme="minorEastAsia" w:hAnsiTheme="minorHAnsi" w:cstheme="minorBidi"/>
                <w:sz w:val="20"/>
                <w:szCs w:val="20"/>
                <w:vertAlign w:val="superscript"/>
              </w:rPr>
              <w:t>th</w:t>
            </w:r>
            <w:r>
              <w:rPr>
                <w:rFonts w:asciiTheme="minorHAnsi" w:eastAsiaTheme="minorEastAsia" w:hAnsiTheme="minorHAnsi" w:cstheme="minorBidi"/>
                <w:sz w:val="20"/>
                <w:szCs w:val="20"/>
              </w:rPr>
              <w:t xml:space="preserve"> June 2018</w:t>
            </w:r>
          </w:p>
        </w:tc>
      </w:tr>
      <w:tr w:rsidR="00D0799D" w:rsidRPr="00E25DE8" w14:paraId="7145A546" w14:textId="77777777" w:rsidTr="30AF9059">
        <w:tc>
          <w:tcPr>
            <w:tcW w:w="2091" w:type="dxa"/>
            <w:tcBorders>
              <w:top w:val="single" w:sz="6" w:space="0" w:color="auto"/>
              <w:left w:val="single" w:sz="6" w:space="0" w:color="auto"/>
              <w:bottom w:val="single" w:sz="6" w:space="0" w:color="auto"/>
              <w:right w:val="single" w:sz="6" w:space="0" w:color="auto"/>
            </w:tcBorders>
            <w:shd w:val="clear" w:color="auto" w:fill="E6E6E6"/>
          </w:tcPr>
          <w:p w14:paraId="25D77CB5" w14:textId="77777777" w:rsidR="00D0799D" w:rsidRPr="00E25DE8" w:rsidRDefault="30AF9059" w:rsidP="00036B44">
            <w:pPr>
              <w:widowControl w:val="0"/>
              <w:tabs>
                <w:tab w:val="left" w:pos="3261"/>
                <w:tab w:val="left" w:pos="6946"/>
              </w:tabs>
              <w:autoSpaceDE w:val="0"/>
              <w:autoSpaceDN w:val="0"/>
              <w:adjustRightInd w:val="0"/>
              <w:spacing w:before="120" w:after="96"/>
              <w:rPr>
                <w:rFonts w:asciiTheme="minorHAnsi" w:hAnsiTheme="minorHAnsi" w:cs="Arial"/>
                <w:sz w:val="20"/>
                <w:szCs w:val="20"/>
              </w:rPr>
            </w:pPr>
            <w:r w:rsidRPr="30AF9059">
              <w:rPr>
                <w:rFonts w:asciiTheme="minorHAnsi" w:eastAsiaTheme="minorEastAsia" w:hAnsiTheme="minorHAnsi" w:cstheme="minorBidi"/>
                <w:b/>
                <w:bCs/>
                <w:sz w:val="20"/>
                <w:szCs w:val="20"/>
              </w:rPr>
              <w:t>Time:</w:t>
            </w:r>
          </w:p>
        </w:tc>
        <w:tc>
          <w:tcPr>
            <w:tcW w:w="8082" w:type="dxa"/>
            <w:gridSpan w:val="5"/>
            <w:tcBorders>
              <w:top w:val="single" w:sz="6" w:space="0" w:color="auto"/>
              <w:left w:val="single" w:sz="6" w:space="0" w:color="auto"/>
              <w:bottom w:val="single" w:sz="6" w:space="0" w:color="auto"/>
              <w:right w:val="single" w:sz="6" w:space="0" w:color="auto"/>
            </w:tcBorders>
          </w:tcPr>
          <w:p w14:paraId="3D4268F4" w14:textId="77777777" w:rsidR="00D0799D" w:rsidRPr="00E25DE8" w:rsidRDefault="30AF9059" w:rsidP="00036B44">
            <w:pPr>
              <w:widowControl w:val="0"/>
              <w:tabs>
                <w:tab w:val="left" w:pos="3261"/>
                <w:tab w:val="left" w:pos="6946"/>
              </w:tabs>
              <w:autoSpaceDE w:val="0"/>
              <w:autoSpaceDN w:val="0"/>
              <w:adjustRightInd w:val="0"/>
              <w:spacing w:before="120" w:after="96"/>
              <w:rPr>
                <w:rFonts w:asciiTheme="minorHAnsi" w:hAnsiTheme="minorHAnsi" w:cs="Arial"/>
                <w:sz w:val="20"/>
                <w:szCs w:val="20"/>
              </w:rPr>
            </w:pPr>
            <w:r w:rsidRPr="30AF9059">
              <w:rPr>
                <w:rFonts w:asciiTheme="minorHAnsi" w:eastAsiaTheme="minorEastAsia" w:hAnsiTheme="minorHAnsi" w:cstheme="minorBidi"/>
                <w:sz w:val="20"/>
                <w:szCs w:val="20"/>
              </w:rPr>
              <w:t>19:30 – 21:00</w:t>
            </w:r>
          </w:p>
        </w:tc>
      </w:tr>
      <w:tr w:rsidR="00D0799D" w:rsidRPr="00E25DE8" w14:paraId="6671BFE6" w14:textId="77777777" w:rsidTr="30AF9059">
        <w:tc>
          <w:tcPr>
            <w:tcW w:w="2091" w:type="dxa"/>
            <w:tcBorders>
              <w:top w:val="single" w:sz="6" w:space="0" w:color="auto"/>
              <w:left w:val="single" w:sz="6" w:space="0" w:color="auto"/>
              <w:bottom w:val="single" w:sz="6" w:space="0" w:color="auto"/>
              <w:right w:val="single" w:sz="6" w:space="0" w:color="auto"/>
            </w:tcBorders>
            <w:shd w:val="clear" w:color="auto" w:fill="E6E6E6"/>
          </w:tcPr>
          <w:p w14:paraId="3F1A083E" w14:textId="77777777" w:rsidR="00D0799D" w:rsidRPr="00E25DE8" w:rsidRDefault="30AF9059" w:rsidP="00036B44">
            <w:pPr>
              <w:widowControl w:val="0"/>
              <w:tabs>
                <w:tab w:val="left" w:pos="3261"/>
                <w:tab w:val="left" w:pos="6946"/>
              </w:tabs>
              <w:autoSpaceDE w:val="0"/>
              <w:autoSpaceDN w:val="0"/>
              <w:adjustRightInd w:val="0"/>
              <w:spacing w:before="120" w:after="96"/>
              <w:rPr>
                <w:rFonts w:asciiTheme="minorHAnsi" w:hAnsiTheme="minorHAnsi" w:cs="Arial"/>
                <w:sz w:val="20"/>
                <w:szCs w:val="20"/>
              </w:rPr>
            </w:pPr>
            <w:r w:rsidRPr="30AF9059">
              <w:rPr>
                <w:rFonts w:asciiTheme="minorHAnsi" w:eastAsiaTheme="minorEastAsia" w:hAnsiTheme="minorHAnsi" w:cstheme="minorBidi"/>
                <w:b/>
                <w:bCs/>
                <w:sz w:val="20"/>
                <w:szCs w:val="20"/>
              </w:rPr>
              <w:t>Location:</w:t>
            </w:r>
          </w:p>
        </w:tc>
        <w:tc>
          <w:tcPr>
            <w:tcW w:w="8082" w:type="dxa"/>
            <w:gridSpan w:val="5"/>
            <w:tcBorders>
              <w:top w:val="single" w:sz="6" w:space="0" w:color="auto"/>
              <w:left w:val="single" w:sz="6" w:space="0" w:color="auto"/>
              <w:bottom w:val="single" w:sz="6" w:space="0" w:color="auto"/>
              <w:right w:val="single" w:sz="6" w:space="0" w:color="auto"/>
            </w:tcBorders>
          </w:tcPr>
          <w:p w14:paraId="70F86CCD" w14:textId="6D66D66D" w:rsidR="00D0799D" w:rsidRPr="00E25DE8" w:rsidRDefault="00A15E45" w:rsidP="00036B44">
            <w:pPr>
              <w:widowControl w:val="0"/>
              <w:autoSpaceDE w:val="0"/>
              <w:autoSpaceDN w:val="0"/>
              <w:adjustRightInd w:val="0"/>
              <w:spacing w:before="120" w:after="96"/>
              <w:rPr>
                <w:rFonts w:asciiTheme="minorHAnsi" w:hAnsiTheme="minorHAnsi" w:cs="Arial"/>
                <w:sz w:val="20"/>
                <w:szCs w:val="20"/>
              </w:rPr>
            </w:pPr>
            <w:r>
              <w:rPr>
                <w:rFonts w:asciiTheme="minorHAnsi" w:eastAsiaTheme="minorEastAsia" w:hAnsiTheme="minorHAnsi" w:cstheme="minorBidi"/>
                <w:sz w:val="20"/>
                <w:szCs w:val="20"/>
              </w:rPr>
              <w:t>P5</w:t>
            </w:r>
            <w:r w:rsidR="30AF9059" w:rsidRPr="30AF9059">
              <w:rPr>
                <w:rFonts w:asciiTheme="minorHAnsi" w:eastAsiaTheme="minorEastAsia" w:hAnsiTheme="minorHAnsi" w:cstheme="minorBidi"/>
                <w:sz w:val="20"/>
                <w:szCs w:val="20"/>
              </w:rPr>
              <w:t xml:space="preserve"> Classroom</w:t>
            </w:r>
          </w:p>
        </w:tc>
      </w:tr>
      <w:tr w:rsidR="00D0799D" w:rsidRPr="00E25DE8" w14:paraId="147F06DA" w14:textId="77777777" w:rsidTr="30AF9059">
        <w:tc>
          <w:tcPr>
            <w:tcW w:w="10173" w:type="dxa"/>
            <w:gridSpan w:val="6"/>
            <w:tcBorders>
              <w:top w:val="single" w:sz="6" w:space="0" w:color="auto"/>
              <w:left w:val="nil"/>
              <w:bottom w:val="single" w:sz="6" w:space="0" w:color="auto"/>
              <w:right w:val="nil"/>
            </w:tcBorders>
          </w:tcPr>
          <w:p w14:paraId="30CFBEB2" w14:textId="77777777" w:rsidR="00D0799D" w:rsidRPr="00E25DE8" w:rsidRDefault="00D0799D" w:rsidP="00036B44">
            <w:pPr>
              <w:widowControl w:val="0"/>
              <w:autoSpaceDE w:val="0"/>
              <w:autoSpaceDN w:val="0"/>
              <w:adjustRightInd w:val="0"/>
              <w:spacing w:before="120" w:after="96"/>
              <w:rPr>
                <w:rFonts w:asciiTheme="minorHAnsi" w:hAnsiTheme="minorHAnsi" w:cs="Arial"/>
                <w:sz w:val="20"/>
                <w:szCs w:val="20"/>
              </w:rPr>
            </w:pPr>
          </w:p>
        </w:tc>
      </w:tr>
      <w:tr w:rsidR="00D0799D" w:rsidRPr="00E25DE8" w14:paraId="1E527455" w14:textId="77777777" w:rsidTr="30AF9059">
        <w:tc>
          <w:tcPr>
            <w:tcW w:w="2091" w:type="dxa"/>
            <w:tcBorders>
              <w:top w:val="single" w:sz="6" w:space="0" w:color="auto"/>
              <w:left w:val="single" w:sz="6" w:space="0" w:color="auto"/>
              <w:bottom w:val="single" w:sz="6" w:space="0" w:color="auto"/>
              <w:right w:val="single" w:sz="6" w:space="0" w:color="auto"/>
            </w:tcBorders>
            <w:shd w:val="clear" w:color="auto" w:fill="FFFFFF" w:themeFill="background1"/>
          </w:tcPr>
          <w:p w14:paraId="1569018A" w14:textId="77777777" w:rsidR="00D0799D" w:rsidRPr="00E25DE8" w:rsidRDefault="30AF9059" w:rsidP="00036B44">
            <w:pPr>
              <w:widowControl w:val="0"/>
              <w:autoSpaceDE w:val="0"/>
              <w:autoSpaceDN w:val="0"/>
              <w:adjustRightInd w:val="0"/>
              <w:spacing w:before="120" w:after="96"/>
              <w:rPr>
                <w:rFonts w:asciiTheme="minorHAnsi" w:hAnsiTheme="minorHAnsi" w:cs="Arial"/>
                <w:b/>
                <w:bCs/>
                <w:sz w:val="20"/>
                <w:szCs w:val="20"/>
              </w:rPr>
            </w:pPr>
            <w:r w:rsidRPr="30AF9059">
              <w:rPr>
                <w:rFonts w:asciiTheme="minorHAnsi" w:eastAsiaTheme="minorEastAsia" w:hAnsiTheme="minorHAnsi" w:cstheme="minorBidi"/>
                <w:b/>
                <w:bCs/>
                <w:sz w:val="20"/>
                <w:szCs w:val="20"/>
              </w:rPr>
              <w:t>Attendees</w:t>
            </w:r>
          </w:p>
        </w:tc>
        <w:tc>
          <w:tcPr>
            <w:tcW w:w="897" w:type="dxa"/>
            <w:tcBorders>
              <w:top w:val="single" w:sz="6" w:space="0" w:color="auto"/>
              <w:left w:val="single" w:sz="6" w:space="0" w:color="auto"/>
              <w:bottom w:val="single" w:sz="6" w:space="0" w:color="auto"/>
              <w:right w:val="single" w:sz="6" w:space="0" w:color="auto"/>
            </w:tcBorders>
            <w:shd w:val="clear" w:color="auto" w:fill="FFFFFF" w:themeFill="background1"/>
          </w:tcPr>
          <w:p w14:paraId="221EBEA0" w14:textId="77777777" w:rsidR="00D0799D" w:rsidRPr="00E25DE8" w:rsidRDefault="30AF9059" w:rsidP="00036B44">
            <w:pPr>
              <w:widowControl w:val="0"/>
              <w:autoSpaceDE w:val="0"/>
              <w:autoSpaceDN w:val="0"/>
              <w:adjustRightInd w:val="0"/>
              <w:spacing w:before="120" w:after="96"/>
              <w:jc w:val="center"/>
              <w:rPr>
                <w:rFonts w:asciiTheme="minorHAnsi" w:hAnsiTheme="minorHAnsi" w:cs="Arial"/>
                <w:b/>
                <w:bCs/>
                <w:sz w:val="20"/>
                <w:szCs w:val="20"/>
              </w:rPr>
            </w:pPr>
            <w:r w:rsidRPr="30AF9059">
              <w:rPr>
                <w:rFonts w:asciiTheme="minorHAnsi" w:eastAsiaTheme="minorEastAsia" w:hAnsiTheme="minorHAnsi" w:cstheme="minorBidi"/>
                <w:b/>
                <w:bCs/>
                <w:sz w:val="20"/>
                <w:szCs w:val="20"/>
              </w:rPr>
              <w:t>Initials</w:t>
            </w:r>
          </w:p>
        </w:tc>
        <w:tc>
          <w:tcPr>
            <w:tcW w:w="2162" w:type="dxa"/>
            <w:tcBorders>
              <w:top w:val="single" w:sz="6" w:space="0" w:color="auto"/>
              <w:left w:val="single" w:sz="6" w:space="0" w:color="auto"/>
              <w:bottom w:val="single" w:sz="6" w:space="0" w:color="auto"/>
              <w:right w:val="single" w:sz="6" w:space="0" w:color="auto"/>
            </w:tcBorders>
            <w:shd w:val="clear" w:color="auto" w:fill="FFFFFF" w:themeFill="background1"/>
          </w:tcPr>
          <w:p w14:paraId="260E9A6B" w14:textId="77777777" w:rsidR="00D0799D" w:rsidRPr="00E25DE8" w:rsidRDefault="30AF9059" w:rsidP="00036B44">
            <w:pPr>
              <w:widowControl w:val="0"/>
              <w:autoSpaceDE w:val="0"/>
              <w:autoSpaceDN w:val="0"/>
              <w:adjustRightInd w:val="0"/>
              <w:spacing w:before="120" w:after="96"/>
              <w:rPr>
                <w:rFonts w:asciiTheme="minorHAnsi" w:hAnsiTheme="minorHAnsi" w:cs="Arial"/>
                <w:b/>
                <w:bCs/>
                <w:sz w:val="20"/>
                <w:szCs w:val="20"/>
              </w:rPr>
            </w:pPr>
            <w:r w:rsidRPr="30AF9059">
              <w:rPr>
                <w:rFonts w:asciiTheme="minorHAnsi" w:eastAsiaTheme="minorEastAsia" w:hAnsiTheme="minorHAnsi" w:cstheme="minorBidi"/>
                <w:b/>
                <w:bCs/>
                <w:sz w:val="20"/>
                <w:szCs w:val="20"/>
              </w:rPr>
              <w:t>Class Represented</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tcPr>
          <w:p w14:paraId="76FCD853" w14:textId="77777777" w:rsidR="00D0799D" w:rsidRPr="00E25DE8" w:rsidRDefault="30AF9059" w:rsidP="00036B44">
            <w:pPr>
              <w:widowControl w:val="0"/>
              <w:autoSpaceDE w:val="0"/>
              <w:autoSpaceDN w:val="0"/>
              <w:adjustRightInd w:val="0"/>
              <w:spacing w:before="120" w:after="96"/>
              <w:rPr>
                <w:rFonts w:asciiTheme="minorHAnsi" w:hAnsiTheme="minorHAnsi" w:cs="Arial"/>
                <w:b/>
                <w:bCs/>
                <w:sz w:val="20"/>
                <w:szCs w:val="20"/>
              </w:rPr>
            </w:pPr>
            <w:r w:rsidRPr="30AF9059">
              <w:rPr>
                <w:rFonts w:asciiTheme="minorHAnsi" w:eastAsiaTheme="minorEastAsia" w:hAnsiTheme="minorHAnsi" w:cstheme="minorBidi"/>
                <w:b/>
                <w:bCs/>
                <w:sz w:val="20"/>
                <w:szCs w:val="20"/>
              </w:rPr>
              <w:t>Apologies</w:t>
            </w:r>
          </w:p>
        </w:tc>
        <w:tc>
          <w:tcPr>
            <w:tcW w:w="900" w:type="dxa"/>
            <w:tcBorders>
              <w:top w:val="single" w:sz="6" w:space="0" w:color="auto"/>
              <w:left w:val="single" w:sz="6" w:space="0" w:color="auto"/>
              <w:bottom w:val="single" w:sz="6" w:space="0" w:color="auto"/>
              <w:right w:val="single" w:sz="6" w:space="0" w:color="auto"/>
            </w:tcBorders>
            <w:shd w:val="clear" w:color="auto" w:fill="FFFFFF" w:themeFill="background1"/>
          </w:tcPr>
          <w:p w14:paraId="74BB0282" w14:textId="77777777" w:rsidR="00D0799D" w:rsidRPr="00E25DE8" w:rsidRDefault="30AF9059" w:rsidP="00036B44">
            <w:pPr>
              <w:widowControl w:val="0"/>
              <w:autoSpaceDE w:val="0"/>
              <w:autoSpaceDN w:val="0"/>
              <w:adjustRightInd w:val="0"/>
              <w:spacing w:before="120" w:after="96"/>
              <w:jc w:val="center"/>
              <w:rPr>
                <w:rFonts w:asciiTheme="minorHAnsi" w:hAnsiTheme="minorHAnsi" w:cs="Arial"/>
                <w:b/>
                <w:bCs/>
                <w:sz w:val="20"/>
                <w:szCs w:val="20"/>
              </w:rPr>
            </w:pPr>
            <w:r w:rsidRPr="30AF9059">
              <w:rPr>
                <w:rFonts w:asciiTheme="minorHAnsi" w:eastAsiaTheme="minorEastAsia" w:hAnsiTheme="minorHAnsi" w:cstheme="minorBidi"/>
                <w:b/>
                <w:bCs/>
                <w:sz w:val="20"/>
                <w:szCs w:val="20"/>
              </w:rPr>
              <w:t>Initials</w:t>
            </w:r>
          </w:p>
        </w:tc>
        <w:tc>
          <w:tcPr>
            <w:tcW w:w="1964" w:type="dxa"/>
            <w:tcBorders>
              <w:top w:val="single" w:sz="6" w:space="0" w:color="auto"/>
              <w:left w:val="single" w:sz="6" w:space="0" w:color="auto"/>
              <w:bottom w:val="single" w:sz="6" w:space="0" w:color="auto"/>
              <w:right w:val="single" w:sz="6" w:space="0" w:color="auto"/>
            </w:tcBorders>
            <w:shd w:val="clear" w:color="auto" w:fill="FFFFFF" w:themeFill="background1"/>
          </w:tcPr>
          <w:p w14:paraId="4C2E8AFC" w14:textId="77777777" w:rsidR="00D0799D" w:rsidRPr="00E25DE8" w:rsidRDefault="30AF9059" w:rsidP="00036B44">
            <w:pPr>
              <w:widowControl w:val="0"/>
              <w:autoSpaceDE w:val="0"/>
              <w:autoSpaceDN w:val="0"/>
              <w:adjustRightInd w:val="0"/>
              <w:spacing w:before="120" w:after="96"/>
              <w:rPr>
                <w:rFonts w:asciiTheme="minorHAnsi" w:hAnsiTheme="minorHAnsi" w:cs="Arial"/>
                <w:b/>
                <w:bCs/>
                <w:sz w:val="20"/>
                <w:szCs w:val="20"/>
              </w:rPr>
            </w:pPr>
            <w:r w:rsidRPr="30AF9059">
              <w:rPr>
                <w:rFonts w:asciiTheme="minorHAnsi" w:eastAsiaTheme="minorEastAsia" w:hAnsiTheme="minorHAnsi" w:cstheme="minorBidi"/>
                <w:b/>
                <w:bCs/>
                <w:sz w:val="20"/>
                <w:szCs w:val="20"/>
              </w:rPr>
              <w:t>Class Represented</w:t>
            </w:r>
          </w:p>
        </w:tc>
      </w:tr>
      <w:tr w:rsidR="00F60A47" w:rsidRPr="00E25DE8" w14:paraId="0491FF46" w14:textId="77777777" w:rsidTr="30AF9059">
        <w:trPr>
          <w:trHeight w:val="303"/>
        </w:trPr>
        <w:tc>
          <w:tcPr>
            <w:tcW w:w="2091" w:type="dxa"/>
            <w:tcBorders>
              <w:top w:val="single" w:sz="6" w:space="0" w:color="auto"/>
              <w:left w:val="single" w:sz="6" w:space="0" w:color="auto"/>
              <w:bottom w:val="single" w:sz="6" w:space="0" w:color="auto"/>
              <w:right w:val="single" w:sz="6" w:space="0" w:color="auto"/>
            </w:tcBorders>
          </w:tcPr>
          <w:p w14:paraId="61C5109B" w14:textId="77777777" w:rsidR="00F60A47" w:rsidRPr="00E25DE8" w:rsidRDefault="00F60A47" w:rsidP="00F60A47">
            <w:pPr>
              <w:pStyle w:val="Default"/>
              <w:spacing w:after="240"/>
              <w:rPr>
                <w:rFonts w:asciiTheme="minorHAnsi" w:hAnsiTheme="minorHAnsi"/>
                <w:sz w:val="20"/>
                <w:szCs w:val="20"/>
              </w:rPr>
            </w:pPr>
            <w:r w:rsidRPr="30AF9059">
              <w:rPr>
                <w:rFonts w:asciiTheme="minorHAnsi" w:hAnsiTheme="minorHAnsi" w:cstheme="minorBidi"/>
                <w:color w:val="auto"/>
                <w:sz w:val="20"/>
                <w:szCs w:val="20"/>
              </w:rPr>
              <w:t>Mhari-Louise Teden</w:t>
            </w:r>
          </w:p>
        </w:tc>
        <w:tc>
          <w:tcPr>
            <w:tcW w:w="897" w:type="dxa"/>
            <w:tcBorders>
              <w:top w:val="single" w:sz="6" w:space="0" w:color="auto"/>
              <w:left w:val="single" w:sz="6" w:space="0" w:color="auto"/>
              <w:bottom w:val="single" w:sz="6" w:space="0" w:color="auto"/>
              <w:right w:val="single" w:sz="6" w:space="0" w:color="auto"/>
            </w:tcBorders>
          </w:tcPr>
          <w:p w14:paraId="4C117CF3" w14:textId="77777777" w:rsidR="00F60A47" w:rsidRPr="00E25DE8" w:rsidRDefault="00F60A47" w:rsidP="00F60A47">
            <w:pPr>
              <w:pStyle w:val="Default"/>
              <w:spacing w:after="240"/>
              <w:rPr>
                <w:rFonts w:asciiTheme="minorHAnsi" w:hAnsiTheme="minorHAnsi"/>
                <w:sz w:val="20"/>
                <w:szCs w:val="20"/>
              </w:rPr>
            </w:pPr>
            <w:r w:rsidRPr="30AF9059">
              <w:rPr>
                <w:rFonts w:asciiTheme="minorHAnsi" w:hAnsiTheme="minorHAnsi" w:cstheme="minorBidi"/>
                <w:color w:val="auto"/>
                <w:sz w:val="20"/>
                <w:szCs w:val="20"/>
              </w:rPr>
              <w:t>MT</w:t>
            </w:r>
          </w:p>
        </w:tc>
        <w:tc>
          <w:tcPr>
            <w:tcW w:w="2162" w:type="dxa"/>
            <w:tcBorders>
              <w:top w:val="single" w:sz="6" w:space="0" w:color="auto"/>
              <w:left w:val="single" w:sz="6" w:space="0" w:color="auto"/>
              <w:bottom w:val="single" w:sz="6" w:space="0" w:color="auto"/>
              <w:right w:val="single" w:sz="6" w:space="0" w:color="auto"/>
            </w:tcBorders>
          </w:tcPr>
          <w:p w14:paraId="5DF2D4B9" w14:textId="77777777" w:rsidR="00F60A47" w:rsidRPr="00E25DE8" w:rsidRDefault="00F60A47" w:rsidP="00F60A47">
            <w:pPr>
              <w:pStyle w:val="Default"/>
              <w:spacing w:after="240"/>
              <w:rPr>
                <w:rFonts w:asciiTheme="minorHAnsi" w:hAnsiTheme="minorHAnsi"/>
                <w:sz w:val="20"/>
                <w:szCs w:val="20"/>
              </w:rPr>
            </w:pPr>
            <w:r w:rsidRPr="30AF9059">
              <w:rPr>
                <w:rFonts w:asciiTheme="minorHAnsi" w:hAnsiTheme="minorHAnsi" w:cstheme="minorBidi"/>
                <w:color w:val="auto"/>
                <w:sz w:val="20"/>
                <w:szCs w:val="20"/>
              </w:rPr>
              <w:t>Head Teacher</w:t>
            </w:r>
          </w:p>
        </w:tc>
        <w:tc>
          <w:tcPr>
            <w:tcW w:w="2159" w:type="dxa"/>
            <w:tcBorders>
              <w:top w:val="single" w:sz="6" w:space="0" w:color="auto"/>
              <w:left w:val="single" w:sz="6" w:space="0" w:color="auto"/>
              <w:bottom w:val="single" w:sz="6" w:space="0" w:color="auto"/>
              <w:right w:val="single" w:sz="6" w:space="0" w:color="auto"/>
            </w:tcBorders>
          </w:tcPr>
          <w:p w14:paraId="3D2F0744" w14:textId="1FB39BBE" w:rsidR="00F60A47" w:rsidRPr="00E25DE8" w:rsidRDefault="00F60A47" w:rsidP="00F60A47">
            <w:pPr>
              <w:widowControl w:val="0"/>
              <w:autoSpaceDE w:val="0"/>
              <w:autoSpaceDN w:val="0"/>
              <w:adjustRightInd w:val="0"/>
              <w:spacing w:after="240"/>
              <w:rPr>
                <w:rFonts w:asciiTheme="minorHAnsi" w:hAnsiTheme="minorHAnsi" w:cs="Arial"/>
                <w:sz w:val="20"/>
                <w:szCs w:val="20"/>
              </w:rPr>
            </w:pPr>
            <w:r w:rsidRPr="30AF9059">
              <w:rPr>
                <w:rFonts w:asciiTheme="minorHAnsi" w:hAnsiTheme="minorHAnsi" w:cstheme="minorBidi"/>
                <w:sz w:val="20"/>
                <w:szCs w:val="20"/>
              </w:rPr>
              <w:t>Ann Turner</w:t>
            </w:r>
          </w:p>
        </w:tc>
        <w:tc>
          <w:tcPr>
            <w:tcW w:w="900" w:type="dxa"/>
            <w:tcBorders>
              <w:top w:val="single" w:sz="6" w:space="0" w:color="auto"/>
              <w:left w:val="single" w:sz="6" w:space="0" w:color="auto"/>
              <w:bottom w:val="single" w:sz="6" w:space="0" w:color="auto"/>
              <w:right w:val="single" w:sz="6" w:space="0" w:color="auto"/>
            </w:tcBorders>
          </w:tcPr>
          <w:p w14:paraId="52A986F6" w14:textId="486A92E0" w:rsidR="00F60A47" w:rsidRPr="00E25DE8" w:rsidRDefault="00F60A47" w:rsidP="00F60A47">
            <w:pPr>
              <w:widowControl w:val="0"/>
              <w:autoSpaceDE w:val="0"/>
              <w:autoSpaceDN w:val="0"/>
              <w:adjustRightInd w:val="0"/>
              <w:spacing w:after="240"/>
              <w:rPr>
                <w:rFonts w:asciiTheme="minorHAnsi" w:hAnsiTheme="minorHAnsi" w:cs="Arial"/>
                <w:sz w:val="20"/>
                <w:szCs w:val="20"/>
                <w:lang w:val="en-US"/>
              </w:rPr>
            </w:pPr>
            <w:r w:rsidRPr="30AF9059">
              <w:rPr>
                <w:rFonts w:asciiTheme="minorHAnsi" w:hAnsiTheme="minorHAnsi" w:cstheme="minorBidi"/>
                <w:sz w:val="20"/>
                <w:szCs w:val="20"/>
              </w:rPr>
              <w:t>AT</w:t>
            </w:r>
          </w:p>
        </w:tc>
        <w:tc>
          <w:tcPr>
            <w:tcW w:w="1964" w:type="dxa"/>
            <w:tcBorders>
              <w:top w:val="single" w:sz="6" w:space="0" w:color="auto"/>
              <w:left w:val="single" w:sz="6" w:space="0" w:color="auto"/>
              <w:bottom w:val="single" w:sz="6" w:space="0" w:color="auto"/>
              <w:right w:val="single" w:sz="6" w:space="0" w:color="auto"/>
            </w:tcBorders>
          </w:tcPr>
          <w:p w14:paraId="4FF55F9A" w14:textId="3B9186D3" w:rsidR="00F60A47" w:rsidRPr="00E25DE8" w:rsidRDefault="00F60A47" w:rsidP="00F60A47">
            <w:pPr>
              <w:widowControl w:val="0"/>
              <w:autoSpaceDE w:val="0"/>
              <w:autoSpaceDN w:val="0"/>
              <w:adjustRightInd w:val="0"/>
              <w:spacing w:after="240"/>
              <w:rPr>
                <w:rFonts w:asciiTheme="minorHAnsi" w:hAnsiTheme="minorHAnsi" w:cs="Arial"/>
                <w:sz w:val="20"/>
                <w:szCs w:val="20"/>
                <w:lang w:val="en-US"/>
              </w:rPr>
            </w:pPr>
            <w:r w:rsidRPr="30AF9059">
              <w:rPr>
                <w:rFonts w:asciiTheme="minorHAnsi" w:hAnsiTheme="minorHAnsi" w:cstheme="minorBidi"/>
                <w:sz w:val="20"/>
                <w:szCs w:val="20"/>
              </w:rPr>
              <w:t>P5</w:t>
            </w:r>
          </w:p>
        </w:tc>
      </w:tr>
      <w:tr w:rsidR="00F60A47" w:rsidRPr="00E25DE8" w14:paraId="032E8D20" w14:textId="77777777" w:rsidTr="30AF9059">
        <w:tc>
          <w:tcPr>
            <w:tcW w:w="2091" w:type="dxa"/>
            <w:tcBorders>
              <w:top w:val="single" w:sz="6" w:space="0" w:color="auto"/>
              <w:left w:val="single" w:sz="6" w:space="0" w:color="auto"/>
              <w:bottom w:val="single" w:sz="6" w:space="0" w:color="auto"/>
              <w:right w:val="single" w:sz="6" w:space="0" w:color="auto"/>
            </w:tcBorders>
          </w:tcPr>
          <w:p w14:paraId="21500516" w14:textId="58FB98B8" w:rsidR="00F60A47" w:rsidRPr="30AF9059" w:rsidRDefault="00F60A47" w:rsidP="00F60A47">
            <w:pPr>
              <w:pStyle w:val="Default"/>
              <w:spacing w:after="240"/>
              <w:rPr>
                <w:rFonts w:asciiTheme="minorHAnsi" w:hAnsiTheme="minorHAnsi" w:cstheme="minorBidi"/>
                <w:color w:val="auto"/>
                <w:sz w:val="20"/>
                <w:szCs w:val="20"/>
              </w:rPr>
            </w:pPr>
            <w:r>
              <w:rPr>
                <w:rFonts w:asciiTheme="minorHAnsi" w:hAnsiTheme="minorHAnsi" w:cstheme="minorBidi"/>
                <w:color w:val="auto"/>
                <w:sz w:val="20"/>
                <w:szCs w:val="20"/>
              </w:rPr>
              <w:t>Jacqui Gardner</w:t>
            </w:r>
          </w:p>
        </w:tc>
        <w:tc>
          <w:tcPr>
            <w:tcW w:w="897" w:type="dxa"/>
            <w:tcBorders>
              <w:top w:val="single" w:sz="6" w:space="0" w:color="auto"/>
              <w:left w:val="single" w:sz="6" w:space="0" w:color="auto"/>
              <w:bottom w:val="single" w:sz="6" w:space="0" w:color="auto"/>
              <w:right w:val="single" w:sz="6" w:space="0" w:color="auto"/>
            </w:tcBorders>
          </w:tcPr>
          <w:p w14:paraId="15DFF14A" w14:textId="5AC716C4" w:rsidR="00F60A47" w:rsidRPr="30AF9059" w:rsidRDefault="00F60A47" w:rsidP="00F60A47">
            <w:pPr>
              <w:pStyle w:val="Default"/>
              <w:spacing w:after="240"/>
              <w:rPr>
                <w:rFonts w:asciiTheme="minorHAnsi" w:hAnsiTheme="minorHAnsi" w:cstheme="minorBidi"/>
                <w:color w:val="auto"/>
                <w:sz w:val="20"/>
                <w:szCs w:val="20"/>
              </w:rPr>
            </w:pPr>
            <w:r w:rsidRPr="30AF9059">
              <w:rPr>
                <w:rFonts w:asciiTheme="minorHAnsi" w:hAnsiTheme="minorHAnsi" w:cstheme="minorBidi"/>
                <w:color w:val="auto"/>
                <w:sz w:val="20"/>
                <w:szCs w:val="20"/>
              </w:rPr>
              <w:t>JG</w:t>
            </w:r>
          </w:p>
        </w:tc>
        <w:tc>
          <w:tcPr>
            <w:tcW w:w="2162" w:type="dxa"/>
            <w:tcBorders>
              <w:top w:val="single" w:sz="6" w:space="0" w:color="auto"/>
              <w:left w:val="single" w:sz="6" w:space="0" w:color="auto"/>
              <w:bottom w:val="single" w:sz="6" w:space="0" w:color="auto"/>
              <w:right w:val="single" w:sz="6" w:space="0" w:color="auto"/>
            </w:tcBorders>
          </w:tcPr>
          <w:p w14:paraId="4B38649F" w14:textId="2707BFCA" w:rsidR="00F60A47" w:rsidRDefault="00F60A47" w:rsidP="00F60A47">
            <w:pPr>
              <w:pStyle w:val="Default"/>
              <w:spacing w:after="240"/>
              <w:rPr>
                <w:rFonts w:asciiTheme="minorHAnsi" w:hAnsiTheme="minorHAnsi" w:cstheme="minorBidi"/>
                <w:color w:val="auto"/>
                <w:sz w:val="20"/>
                <w:szCs w:val="20"/>
              </w:rPr>
            </w:pPr>
            <w:r>
              <w:rPr>
                <w:rFonts w:asciiTheme="minorHAnsi" w:hAnsiTheme="minorHAnsi" w:cstheme="minorBidi"/>
                <w:color w:val="auto"/>
                <w:sz w:val="20"/>
                <w:szCs w:val="20"/>
              </w:rPr>
              <w:t>Principal Teacher</w:t>
            </w:r>
          </w:p>
        </w:tc>
        <w:tc>
          <w:tcPr>
            <w:tcW w:w="2159" w:type="dxa"/>
            <w:tcBorders>
              <w:top w:val="single" w:sz="6" w:space="0" w:color="auto"/>
              <w:left w:val="single" w:sz="6" w:space="0" w:color="auto"/>
              <w:bottom w:val="single" w:sz="6" w:space="0" w:color="auto"/>
              <w:right w:val="single" w:sz="6" w:space="0" w:color="auto"/>
            </w:tcBorders>
          </w:tcPr>
          <w:p w14:paraId="4D78FF34" w14:textId="686BFAD3" w:rsidR="00F60A47" w:rsidRPr="00E25DE8" w:rsidRDefault="000A070B" w:rsidP="00F60A47">
            <w:pPr>
              <w:pStyle w:val="Default"/>
              <w:spacing w:after="240"/>
              <w:rPr>
                <w:rFonts w:asciiTheme="minorHAnsi" w:hAnsiTheme="minorHAnsi"/>
                <w:sz w:val="20"/>
                <w:szCs w:val="20"/>
              </w:rPr>
            </w:pPr>
            <w:r>
              <w:rPr>
                <w:rFonts w:asciiTheme="minorHAnsi" w:hAnsiTheme="minorHAnsi"/>
                <w:sz w:val="20"/>
                <w:szCs w:val="20"/>
              </w:rPr>
              <w:t>Laura Paterson</w:t>
            </w:r>
          </w:p>
        </w:tc>
        <w:tc>
          <w:tcPr>
            <w:tcW w:w="900" w:type="dxa"/>
            <w:tcBorders>
              <w:top w:val="single" w:sz="6" w:space="0" w:color="auto"/>
              <w:left w:val="single" w:sz="6" w:space="0" w:color="auto"/>
              <w:bottom w:val="single" w:sz="6" w:space="0" w:color="auto"/>
              <w:right w:val="single" w:sz="6" w:space="0" w:color="auto"/>
            </w:tcBorders>
          </w:tcPr>
          <w:p w14:paraId="35E346C2" w14:textId="77777777" w:rsidR="00F60A47" w:rsidRPr="00E25DE8" w:rsidRDefault="00F60A47" w:rsidP="00F60A47">
            <w:pPr>
              <w:pStyle w:val="Default"/>
              <w:spacing w:after="240"/>
              <w:rPr>
                <w:rFonts w:asciiTheme="minorHAnsi" w:hAnsiTheme="minorHAnsi"/>
                <w:sz w:val="20"/>
                <w:szCs w:val="20"/>
              </w:rPr>
            </w:pPr>
          </w:p>
        </w:tc>
        <w:tc>
          <w:tcPr>
            <w:tcW w:w="1964" w:type="dxa"/>
            <w:tcBorders>
              <w:top w:val="single" w:sz="6" w:space="0" w:color="auto"/>
              <w:left w:val="single" w:sz="6" w:space="0" w:color="auto"/>
              <w:bottom w:val="single" w:sz="6" w:space="0" w:color="auto"/>
              <w:right w:val="single" w:sz="6" w:space="0" w:color="auto"/>
            </w:tcBorders>
          </w:tcPr>
          <w:p w14:paraId="6B1E4449" w14:textId="540DD4C8" w:rsidR="00F60A47" w:rsidRPr="00E25DE8" w:rsidRDefault="000A070B" w:rsidP="00F60A47">
            <w:pPr>
              <w:pStyle w:val="Default"/>
              <w:spacing w:after="240"/>
              <w:rPr>
                <w:rFonts w:asciiTheme="minorHAnsi" w:hAnsiTheme="minorHAnsi"/>
                <w:sz w:val="20"/>
                <w:szCs w:val="20"/>
              </w:rPr>
            </w:pPr>
            <w:r>
              <w:rPr>
                <w:rFonts w:asciiTheme="minorHAnsi" w:hAnsiTheme="minorHAnsi"/>
                <w:sz w:val="20"/>
                <w:szCs w:val="20"/>
              </w:rPr>
              <w:t>P1</w:t>
            </w:r>
          </w:p>
        </w:tc>
      </w:tr>
      <w:tr w:rsidR="00F60A47" w:rsidRPr="00E25DE8" w14:paraId="1981C31E" w14:textId="77777777" w:rsidTr="30AF9059">
        <w:tc>
          <w:tcPr>
            <w:tcW w:w="2091" w:type="dxa"/>
            <w:tcBorders>
              <w:top w:val="single" w:sz="6" w:space="0" w:color="auto"/>
              <w:left w:val="single" w:sz="6" w:space="0" w:color="auto"/>
              <w:bottom w:val="single" w:sz="6" w:space="0" w:color="auto"/>
              <w:right w:val="single" w:sz="6" w:space="0" w:color="auto"/>
            </w:tcBorders>
          </w:tcPr>
          <w:p w14:paraId="18C240B9" w14:textId="7AD43522" w:rsidR="00F60A47" w:rsidRPr="00E25DE8" w:rsidRDefault="00F60A47" w:rsidP="00F60A47">
            <w:pPr>
              <w:pStyle w:val="Default"/>
              <w:spacing w:after="240"/>
              <w:rPr>
                <w:rFonts w:asciiTheme="minorHAnsi" w:hAnsiTheme="minorHAnsi"/>
                <w:sz w:val="20"/>
                <w:szCs w:val="20"/>
              </w:rPr>
            </w:pPr>
            <w:r w:rsidRPr="30AF9059">
              <w:rPr>
                <w:rFonts w:asciiTheme="minorHAnsi" w:hAnsiTheme="minorHAnsi" w:cstheme="minorBidi"/>
                <w:sz w:val="20"/>
                <w:szCs w:val="20"/>
              </w:rPr>
              <w:t>Fay Forsythe</w:t>
            </w:r>
          </w:p>
        </w:tc>
        <w:tc>
          <w:tcPr>
            <w:tcW w:w="897" w:type="dxa"/>
            <w:tcBorders>
              <w:top w:val="single" w:sz="6" w:space="0" w:color="auto"/>
              <w:left w:val="single" w:sz="6" w:space="0" w:color="auto"/>
              <w:bottom w:val="single" w:sz="6" w:space="0" w:color="auto"/>
              <w:right w:val="single" w:sz="6" w:space="0" w:color="auto"/>
            </w:tcBorders>
          </w:tcPr>
          <w:p w14:paraId="7C2E5E7F" w14:textId="3A0758CE" w:rsidR="00F60A47" w:rsidRPr="00E25DE8" w:rsidRDefault="00F60A47" w:rsidP="00F60A47">
            <w:pPr>
              <w:pStyle w:val="Default"/>
              <w:spacing w:after="240"/>
              <w:rPr>
                <w:rFonts w:asciiTheme="minorHAnsi" w:hAnsiTheme="minorHAnsi"/>
                <w:sz w:val="20"/>
                <w:szCs w:val="20"/>
              </w:rPr>
            </w:pPr>
            <w:r w:rsidRPr="30AF9059">
              <w:rPr>
                <w:rFonts w:asciiTheme="minorHAnsi" w:hAnsiTheme="minorHAnsi" w:cstheme="minorBidi"/>
                <w:sz w:val="20"/>
                <w:szCs w:val="20"/>
                <w:lang w:val="en-US"/>
              </w:rPr>
              <w:t>FF</w:t>
            </w:r>
          </w:p>
        </w:tc>
        <w:tc>
          <w:tcPr>
            <w:tcW w:w="2162" w:type="dxa"/>
            <w:tcBorders>
              <w:top w:val="single" w:sz="6" w:space="0" w:color="auto"/>
              <w:left w:val="single" w:sz="6" w:space="0" w:color="auto"/>
              <w:bottom w:val="single" w:sz="6" w:space="0" w:color="auto"/>
              <w:right w:val="single" w:sz="6" w:space="0" w:color="auto"/>
            </w:tcBorders>
          </w:tcPr>
          <w:p w14:paraId="539DF684" w14:textId="46E6AFA0" w:rsidR="00F60A47" w:rsidRPr="00E25DE8" w:rsidRDefault="00F60A47" w:rsidP="00F60A47">
            <w:pPr>
              <w:pStyle w:val="Default"/>
              <w:spacing w:after="240"/>
              <w:rPr>
                <w:rFonts w:asciiTheme="minorHAnsi" w:hAnsiTheme="minorHAnsi"/>
                <w:sz w:val="20"/>
                <w:szCs w:val="20"/>
              </w:rPr>
            </w:pPr>
            <w:r w:rsidRPr="30AF9059">
              <w:rPr>
                <w:rFonts w:asciiTheme="minorHAnsi" w:hAnsiTheme="minorHAnsi" w:cstheme="minorBidi"/>
                <w:sz w:val="20"/>
                <w:szCs w:val="20"/>
              </w:rPr>
              <w:t>Murrayfield Parish Church</w:t>
            </w:r>
          </w:p>
        </w:tc>
        <w:tc>
          <w:tcPr>
            <w:tcW w:w="2159" w:type="dxa"/>
            <w:tcBorders>
              <w:top w:val="single" w:sz="6" w:space="0" w:color="auto"/>
              <w:left w:val="single" w:sz="6" w:space="0" w:color="auto"/>
              <w:bottom w:val="single" w:sz="6" w:space="0" w:color="auto"/>
              <w:right w:val="single" w:sz="6" w:space="0" w:color="auto"/>
            </w:tcBorders>
          </w:tcPr>
          <w:p w14:paraId="3FC112F8" w14:textId="07239381" w:rsidR="00F60A47" w:rsidRPr="00E25DE8" w:rsidRDefault="00F60A47" w:rsidP="00F60A47">
            <w:pPr>
              <w:pStyle w:val="Default"/>
              <w:spacing w:after="240"/>
              <w:rPr>
                <w:rFonts w:asciiTheme="minorHAnsi" w:hAnsiTheme="minorHAnsi"/>
                <w:sz w:val="20"/>
                <w:szCs w:val="20"/>
              </w:rPr>
            </w:pPr>
          </w:p>
        </w:tc>
        <w:tc>
          <w:tcPr>
            <w:tcW w:w="900" w:type="dxa"/>
            <w:tcBorders>
              <w:top w:val="single" w:sz="6" w:space="0" w:color="auto"/>
              <w:left w:val="single" w:sz="6" w:space="0" w:color="auto"/>
              <w:bottom w:val="single" w:sz="6" w:space="0" w:color="auto"/>
              <w:right w:val="single" w:sz="6" w:space="0" w:color="auto"/>
            </w:tcBorders>
          </w:tcPr>
          <w:p w14:paraId="7C7E29FE" w14:textId="7ADE6B71" w:rsidR="00F60A47" w:rsidRPr="00E25DE8" w:rsidRDefault="00F60A47" w:rsidP="00F60A47">
            <w:pPr>
              <w:pStyle w:val="Default"/>
              <w:spacing w:after="240"/>
              <w:rPr>
                <w:rFonts w:asciiTheme="minorHAnsi" w:hAnsiTheme="minorHAnsi"/>
                <w:sz w:val="20"/>
                <w:szCs w:val="20"/>
              </w:rPr>
            </w:pPr>
          </w:p>
        </w:tc>
        <w:tc>
          <w:tcPr>
            <w:tcW w:w="1964" w:type="dxa"/>
            <w:tcBorders>
              <w:top w:val="single" w:sz="6" w:space="0" w:color="auto"/>
              <w:left w:val="single" w:sz="6" w:space="0" w:color="auto"/>
              <w:bottom w:val="single" w:sz="6" w:space="0" w:color="auto"/>
              <w:right w:val="single" w:sz="6" w:space="0" w:color="auto"/>
            </w:tcBorders>
          </w:tcPr>
          <w:p w14:paraId="468FE6CF" w14:textId="41CCB501" w:rsidR="00F60A47" w:rsidRPr="00E25DE8" w:rsidRDefault="00F60A47" w:rsidP="00F60A47">
            <w:pPr>
              <w:pStyle w:val="Default"/>
              <w:spacing w:after="240"/>
              <w:rPr>
                <w:rFonts w:asciiTheme="minorHAnsi" w:hAnsiTheme="minorHAnsi"/>
                <w:sz w:val="20"/>
                <w:szCs w:val="20"/>
              </w:rPr>
            </w:pPr>
          </w:p>
        </w:tc>
      </w:tr>
      <w:tr w:rsidR="00F60A47" w:rsidRPr="00E25DE8" w14:paraId="7608FCBE" w14:textId="77777777" w:rsidTr="30AF9059">
        <w:tc>
          <w:tcPr>
            <w:tcW w:w="2091" w:type="dxa"/>
            <w:tcBorders>
              <w:top w:val="single" w:sz="6" w:space="0" w:color="auto"/>
              <w:left w:val="single" w:sz="6" w:space="0" w:color="auto"/>
              <w:bottom w:val="single" w:sz="6" w:space="0" w:color="auto"/>
              <w:right w:val="single" w:sz="6" w:space="0" w:color="auto"/>
            </w:tcBorders>
          </w:tcPr>
          <w:p w14:paraId="1A053469" w14:textId="1AEC7055" w:rsidR="00F60A47" w:rsidRPr="00E25DE8" w:rsidRDefault="00F60A47" w:rsidP="00F60A47">
            <w:pPr>
              <w:pStyle w:val="Default"/>
              <w:spacing w:after="240"/>
              <w:rPr>
                <w:rFonts w:asciiTheme="minorHAnsi" w:hAnsiTheme="minorHAnsi"/>
                <w:sz w:val="20"/>
                <w:szCs w:val="20"/>
              </w:rPr>
            </w:pPr>
            <w:r w:rsidRPr="30AF9059">
              <w:rPr>
                <w:rFonts w:asciiTheme="minorHAnsi" w:hAnsiTheme="minorHAnsi" w:cstheme="minorBidi"/>
                <w:color w:val="auto"/>
                <w:sz w:val="20"/>
                <w:szCs w:val="20"/>
              </w:rPr>
              <w:t>Paul Millan</w:t>
            </w:r>
          </w:p>
        </w:tc>
        <w:tc>
          <w:tcPr>
            <w:tcW w:w="897" w:type="dxa"/>
            <w:tcBorders>
              <w:top w:val="single" w:sz="6" w:space="0" w:color="auto"/>
              <w:left w:val="single" w:sz="6" w:space="0" w:color="auto"/>
              <w:bottom w:val="single" w:sz="6" w:space="0" w:color="auto"/>
              <w:right w:val="single" w:sz="6" w:space="0" w:color="auto"/>
            </w:tcBorders>
          </w:tcPr>
          <w:p w14:paraId="6C677C0C" w14:textId="7B9E333C" w:rsidR="00F60A47" w:rsidRPr="00E25DE8" w:rsidRDefault="00F60A47" w:rsidP="00F60A47">
            <w:pPr>
              <w:pStyle w:val="Default"/>
              <w:spacing w:after="240"/>
              <w:rPr>
                <w:rFonts w:asciiTheme="minorHAnsi" w:hAnsiTheme="minorHAnsi"/>
                <w:sz w:val="20"/>
                <w:szCs w:val="20"/>
              </w:rPr>
            </w:pPr>
            <w:r w:rsidRPr="30AF9059">
              <w:rPr>
                <w:rFonts w:asciiTheme="minorHAnsi" w:hAnsiTheme="minorHAnsi" w:cstheme="minorBidi"/>
                <w:color w:val="auto"/>
                <w:sz w:val="20"/>
                <w:szCs w:val="20"/>
              </w:rPr>
              <w:t>PM</w:t>
            </w:r>
          </w:p>
        </w:tc>
        <w:tc>
          <w:tcPr>
            <w:tcW w:w="2162" w:type="dxa"/>
            <w:tcBorders>
              <w:top w:val="single" w:sz="6" w:space="0" w:color="auto"/>
              <w:left w:val="single" w:sz="6" w:space="0" w:color="auto"/>
              <w:bottom w:val="single" w:sz="6" w:space="0" w:color="auto"/>
              <w:right w:val="single" w:sz="6" w:space="0" w:color="auto"/>
            </w:tcBorders>
          </w:tcPr>
          <w:p w14:paraId="7547469A" w14:textId="7F207423" w:rsidR="00F60A47" w:rsidRPr="00E25DE8" w:rsidRDefault="00F60A47" w:rsidP="00F60A47">
            <w:pPr>
              <w:pStyle w:val="Default"/>
              <w:spacing w:after="240"/>
              <w:rPr>
                <w:rFonts w:asciiTheme="minorHAnsi" w:hAnsiTheme="minorHAnsi"/>
                <w:sz w:val="20"/>
                <w:szCs w:val="20"/>
              </w:rPr>
            </w:pPr>
            <w:r>
              <w:rPr>
                <w:rFonts w:asciiTheme="minorHAnsi" w:hAnsiTheme="minorHAnsi" w:cstheme="minorBidi"/>
                <w:color w:val="auto"/>
                <w:sz w:val="20"/>
                <w:szCs w:val="20"/>
              </w:rPr>
              <w:t>P4</w:t>
            </w:r>
            <w:r w:rsidRPr="30AF9059">
              <w:rPr>
                <w:rFonts w:asciiTheme="minorHAnsi" w:hAnsiTheme="minorHAnsi" w:cstheme="minorBidi"/>
                <w:color w:val="auto"/>
                <w:sz w:val="20"/>
                <w:szCs w:val="20"/>
              </w:rPr>
              <w:t>/ Chair</w:t>
            </w:r>
          </w:p>
        </w:tc>
        <w:tc>
          <w:tcPr>
            <w:tcW w:w="2159" w:type="dxa"/>
            <w:tcBorders>
              <w:top w:val="single" w:sz="6" w:space="0" w:color="auto"/>
              <w:left w:val="single" w:sz="6" w:space="0" w:color="auto"/>
              <w:bottom w:val="single" w:sz="6" w:space="0" w:color="auto"/>
              <w:right w:val="single" w:sz="6" w:space="0" w:color="auto"/>
            </w:tcBorders>
          </w:tcPr>
          <w:p w14:paraId="2F3322BF" w14:textId="4A7C578D" w:rsidR="00F60A47" w:rsidRPr="00E25DE8" w:rsidRDefault="00F60A47" w:rsidP="00F60A47">
            <w:pPr>
              <w:widowControl w:val="0"/>
              <w:tabs>
                <w:tab w:val="right" w:pos="1768"/>
              </w:tabs>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289980FA" w14:textId="14743E07" w:rsidR="00F60A47" w:rsidRPr="00E25DE8" w:rsidRDefault="00F60A47" w:rsidP="00F60A47">
            <w:pPr>
              <w:widowControl w:val="0"/>
              <w:autoSpaceDE w:val="0"/>
              <w:autoSpaceDN w:val="0"/>
              <w:adjustRightInd w:val="0"/>
              <w:spacing w:after="240"/>
              <w:rPr>
                <w:rFonts w:asciiTheme="minorHAnsi" w:hAnsiTheme="minorHAnsi" w:cs="Arial"/>
                <w:sz w:val="20"/>
                <w:szCs w:val="20"/>
                <w:lang w:val="en-US"/>
              </w:rPr>
            </w:pPr>
          </w:p>
        </w:tc>
        <w:tc>
          <w:tcPr>
            <w:tcW w:w="1964" w:type="dxa"/>
            <w:tcBorders>
              <w:top w:val="single" w:sz="6" w:space="0" w:color="auto"/>
              <w:left w:val="single" w:sz="6" w:space="0" w:color="auto"/>
              <w:bottom w:val="single" w:sz="6" w:space="0" w:color="auto"/>
              <w:right w:val="single" w:sz="6" w:space="0" w:color="auto"/>
            </w:tcBorders>
          </w:tcPr>
          <w:p w14:paraId="71442484" w14:textId="58F0442C"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r>
      <w:tr w:rsidR="00F60A47" w:rsidRPr="00E25DE8" w14:paraId="2AB6FD0A" w14:textId="77777777" w:rsidTr="30AF9059">
        <w:tc>
          <w:tcPr>
            <w:tcW w:w="2091" w:type="dxa"/>
            <w:tcBorders>
              <w:top w:val="single" w:sz="6" w:space="0" w:color="auto"/>
              <w:left w:val="single" w:sz="6" w:space="0" w:color="auto"/>
              <w:bottom w:val="single" w:sz="6" w:space="0" w:color="auto"/>
              <w:right w:val="single" w:sz="6" w:space="0" w:color="auto"/>
            </w:tcBorders>
          </w:tcPr>
          <w:p w14:paraId="7B13092F" w14:textId="2F825A4A" w:rsidR="00F60A47" w:rsidRPr="00E25DE8" w:rsidRDefault="00F60A47" w:rsidP="00F60A47">
            <w:pPr>
              <w:pStyle w:val="Default"/>
              <w:spacing w:after="240"/>
              <w:rPr>
                <w:rFonts w:asciiTheme="minorHAnsi" w:hAnsiTheme="minorHAnsi"/>
                <w:sz w:val="20"/>
                <w:szCs w:val="20"/>
              </w:rPr>
            </w:pPr>
            <w:r>
              <w:rPr>
                <w:rFonts w:asciiTheme="minorHAnsi" w:hAnsiTheme="minorHAnsi"/>
                <w:sz w:val="20"/>
                <w:szCs w:val="20"/>
              </w:rPr>
              <w:t>Alice Drysdale</w:t>
            </w:r>
          </w:p>
        </w:tc>
        <w:tc>
          <w:tcPr>
            <w:tcW w:w="897" w:type="dxa"/>
            <w:tcBorders>
              <w:top w:val="single" w:sz="6" w:space="0" w:color="auto"/>
              <w:left w:val="single" w:sz="6" w:space="0" w:color="auto"/>
              <w:bottom w:val="single" w:sz="6" w:space="0" w:color="auto"/>
              <w:right w:val="single" w:sz="6" w:space="0" w:color="auto"/>
            </w:tcBorders>
          </w:tcPr>
          <w:p w14:paraId="7D693808" w14:textId="2F932CE6" w:rsidR="00F60A47" w:rsidRPr="00E25DE8" w:rsidRDefault="00F60A47" w:rsidP="00F60A47">
            <w:pPr>
              <w:pStyle w:val="Default"/>
              <w:spacing w:after="240"/>
              <w:rPr>
                <w:rFonts w:asciiTheme="minorHAnsi" w:hAnsiTheme="minorHAnsi"/>
                <w:sz w:val="20"/>
                <w:szCs w:val="20"/>
              </w:rPr>
            </w:pPr>
            <w:r>
              <w:rPr>
                <w:rFonts w:asciiTheme="minorHAnsi" w:hAnsiTheme="minorHAnsi"/>
                <w:sz w:val="20"/>
                <w:szCs w:val="20"/>
              </w:rPr>
              <w:t>AD</w:t>
            </w:r>
          </w:p>
        </w:tc>
        <w:tc>
          <w:tcPr>
            <w:tcW w:w="2162" w:type="dxa"/>
            <w:tcBorders>
              <w:top w:val="single" w:sz="6" w:space="0" w:color="auto"/>
              <w:left w:val="single" w:sz="6" w:space="0" w:color="auto"/>
              <w:bottom w:val="single" w:sz="6" w:space="0" w:color="auto"/>
              <w:right w:val="single" w:sz="6" w:space="0" w:color="auto"/>
            </w:tcBorders>
          </w:tcPr>
          <w:p w14:paraId="47C9CAE7" w14:textId="521C8B4E" w:rsidR="00F60A47" w:rsidRPr="00E25DE8" w:rsidRDefault="00F60A47" w:rsidP="00F60A47">
            <w:pPr>
              <w:pStyle w:val="Default"/>
              <w:spacing w:after="240"/>
              <w:rPr>
                <w:rFonts w:asciiTheme="minorHAnsi" w:hAnsiTheme="minorHAnsi"/>
                <w:sz w:val="20"/>
                <w:szCs w:val="20"/>
              </w:rPr>
            </w:pPr>
            <w:r>
              <w:rPr>
                <w:rFonts w:asciiTheme="minorHAnsi" w:hAnsiTheme="minorHAnsi"/>
                <w:sz w:val="20"/>
                <w:szCs w:val="20"/>
              </w:rPr>
              <w:t>Nursery</w:t>
            </w:r>
          </w:p>
        </w:tc>
        <w:tc>
          <w:tcPr>
            <w:tcW w:w="2159" w:type="dxa"/>
            <w:tcBorders>
              <w:top w:val="single" w:sz="6" w:space="0" w:color="auto"/>
              <w:left w:val="single" w:sz="6" w:space="0" w:color="auto"/>
              <w:bottom w:val="single" w:sz="6" w:space="0" w:color="auto"/>
              <w:right w:val="single" w:sz="6" w:space="0" w:color="auto"/>
            </w:tcBorders>
          </w:tcPr>
          <w:p w14:paraId="4E77A371"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188FA160"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39FD84E2"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r>
      <w:tr w:rsidR="00F60A47" w:rsidRPr="00E25DE8" w14:paraId="36E1AE78" w14:textId="77777777" w:rsidTr="30AF9059">
        <w:tc>
          <w:tcPr>
            <w:tcW w:w="2091" w:type="dxa"/>
            <w:tcBorders>
              <w:top w:val="single" w:sz="6" w:space="0" w:color="auto"/>
              <w:left w:val="single" w:sz="6" w:space="0" w:color="auto"/>
              <w:bottom w:val="single" w:sz="6" w:space="0" w:color="auto"/>
              <w:right w:val="single" w:sz="6" w:space="0" w:color="auto"/>
            </w:tcBorders>
          </w:tcPr>
          <w:p w14:paraId="07F9841A" w14:textId="697BC05C" w:rsidR="00F60A47" w:rsidRPr="00E25DE8" w:rsidRDefault="00F60A47" w:rsidP="00F60A47">
            <w:pPr>
              <w:widowControl w:val="0"/>
              <w:tabs>
                <w:tab w:val="right" w:pos="1768"/>
              </w:tabs>
              <w:autoSpaceDE w:val="0"/>
              <w:autoSpaceDN w:val="0"/>
              <w:adjustRightInd w:val="0"/>
              <w:spacing w:after="240"/>
              <w:rPr>
                <w:rFonts w:asciiTheme="minorHAnsi" w:hAnsiTheme="minorHAnsi" w:cs="Arial"/>
                <w:sz w:val="20"/>
                <w:szCs w:val="20"/>
              </w:rPr>
            </w:pPr>
            <w:r>
              <w:rPr>
                <w:rFonts w:asciiTheme="minorHAnsi" w:hAnsiTheme="minorHAnsi"/>
                <w:sz w:val="20"/>
                <w:szCs w:val="20"/>
              </w:rPr>
              <w:t>Lizzie Bruce</w:t>
            </w:r>
          </w:p>
        </w:tc>
        <w:tc>
          <w:tcPr>
            <w:tcW w:w="897" w:type="dxa"/>
            <w:tcBorders>
              <w:top w:val="single" w:sz="6" w:space="0" w:color="auto"/>
              <w:left w:val="single" w:sz="6" w:space="0" w:color="auto"/>
              <w:bottom w:val="single" w:sz="6" w:space="0" w:color="auto"/>
              <w:right w:val="single" w:sz="6" w:space="0" w:color="auto"/>
            </w:tcBorders>
          </w:tcPr>
          <w:p w14:paraId="7BE6899F" w14:textId="4B8F8760" w:rsidR="00F60A47" w:rsidRPr="00E25DE8" w:rsidRDefault="00F60A47" w:rsidP="00F60A47">
            <w:pPr>
              <w:widowControl w:val="0"/>
              <w:autoSpaceDE w:val="0"/>
              <w:autoSpaceDN w:val="0"/>
              <w:adjustRightInd w:val="0"/>
              <w:spacing w:after="240"/>
              <w:rPr>
                <w:rFonts w:asciiTheme="minorHAnsi" w:hAnsiTheme="minorHAnsi" w:cs="Arial"/>
                <w:sz w:val="20"/>
                <w:szCs w:val="20"/>
                <w:lang w:val="en-US"/>
              </w:rPr>
            </w:pPr>
            <w:r>
              <w:rPr>
                <w:rFonts w:asciiTheme="minorHAnsi" w:hAnsiTheme="minorHAnsi"/>
                <w:sz w:val="20"/>
                <w:szCs w:val="20"/>
              </w:rPr>
              <w:t>LB</w:t>
            </w:r>
          </w:p>
        </w:tc>
        <w:tc>
          <w:tcPr>
            <w:tcW w:w="2162" w:type="dxa"/>
            <w:tcBorders>
              <w:top w:val="single" w:sz="6" w:space="0" w:color="auto"/>
              <w:left w:val="single" w:sz="6" w:space="0" w:color="auto"/>
              <w:bottom w:val="single" w:sz="6" w:space="0" w:color="auto"/>
              <w:right w:val="single" w:sz="6" w:space="0" w:color="auto"/>
            </w:tcBorders>
          </w:tcPr>
          <w:p w14:paraId="448EFA7C" w14:textId="5C4954AD" w:rsidR="00F60A47" w:rsidRPr="00E25DE8" w:rsidRDefault="00F60A47" w:rsidP="00F60A47">
            <w:pPr>
              <w:widowControl w:val="0"/>
              <w:autoSpaceDE w:val="0"/>
              <w:autoSpaceDN w:val="0"/>
              <w:adjustRightInd w:val="0"/>
              <w:spacing w:after="240"/>
              <w:rPr>
                <w:rFonts w:asciiTheme="minorHAnsi" w:hAnsiTheme="minorHAnsi" w:cs="Arial"/>
                <w:sz w:val="20"/>
                <w:szCs w:val="20"/>
              </w:rPr>
            </w:pPr>
            <w:r>
              <w:rPr>
                <w:rFonts w:asciiTheme="minorHAnsi" w:hAnsiTheme="minorHAnsi"/>
                <w:sz w:val="20"/>
                <w:szCs w:val="20"/>
              </w:rPr>
              <w:t>P1</w:t>
            </w:r>
          </w:p>
        </w:tc>
        <w:tc>
          <w:tcPr>
            <w:tcW w:w="2159" w:type="dxa"/>
            <w:tcBorders>
              <w:top w:val="single" w:sz="6" w:space="0" w:color="auto"/>
              <w:left w:val="single" w:sz="6" w:space="0" w:color="auto"/>
              <w:bottom w:val="single" w:sz="6" w:space="0" w:color="auto"/>
              <w:right w:val="single" w:sz="6" w:space="0" w:color="auto"/>
            </w:tcBorders>
          </w:tcPr>
          <w:p w14:paraId="45889695"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22A911F6"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lang w:val="en-US"/>
              </w:rPr>
            </w:pPr>
          </w:p>
        </w:tc>
        <w:tc>
          <w:tcPr>
            <w:tcW w:w="1964" w:type="dxa"/>
            <w:tcBorders>
              <w:top w:val="single" w:sz="6" w:space="0" w:color="auto"/>
              <w:left w:val="single" w:sz="6" w:space="0" w:color="auto"/>
              <w:bottom w:val="single" w:sz="6" w:space="0" w:color="auto"/>
              <w:right w:val="single" w:sz="6" w:space="0" w:color="auto"/>
            </w:tcBorders>
          </w:tcPr>
          <w:p w14:paraId="6CEA0FCF"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lang w:val="en-US"/>
              </w:rPr>
            </w:pPr>
          </w:p>
        </w:tc>
      </w:tr>
      <w:tr w:rsidR="00F60A47" w:rsidRPr="00E25DE8" w14:paraId="1103F041" w14:textId="77777777" w:rsidTr="30AF9059">
        <w:tc>
          <w:tcPr>
            <w:tcW w:w="2091" w:type="dxa"/>
            <w:tcBorders>
              <w:top w:val="single" w:sz="6" w:space="0" w:color="auto"/>
              <w:left w:val="single" w:sz="6" w:space="0" w:color="auto"/>
              <w:bottom w:val="single" w:sz="6" w:space="0" w:color="auto"/>
              <w:right w:val="single" w:sz="6" w:space="0" w:color="auto"/>
            </w:tcBorders>
          </w:tcPr>
          <w:p w14:paraId="51802CB9" w14:textId="23360A30" w:rsidR="00F60A47" w:rsidRPr="00E25DE8" w:rsidRDefault="00F60A47" w:rsidP="00F60A47">
            <w:pPr>
              <w:pStyle w:val="Default"/>
              <w:spacing w:after="240"/>
              <w:rPr>
                <w:rFonts w:asciiTheme="minorHAnsi" w:hAnsiTheme="minorHAnsi"/>
                <w:sz w:val="20"/>
                <w:szCs w:val="20"/>
              </w:rPr>
            </w:pPr>
            <w:r>
              <w:rPr>
                <w:rFonts w:asciiTheme="minorHAnsi" w:hAnsiTheme="minorHAnsi"/>
                <w:sz w:val="20"/>
                <w:szCs w:val="20"/>
              </w:rPr>
              <w:t xml:space="preserve">Manon </w:t>
            </w:r>
            <w:proofErr w:type="spellStart"/>
            <w:r>
              <w:rPr>
                <w:rFonts w:asciiTheme="minorHAnsi" w:hAnsiTheme="minorHAnsi"/>
                <w:sz w:val="20"/>
                <w:szCs w:val="20"/>
              </w:rPr>
              <w:t>Blaxard</w:t>
            </w:r>
            <w:proofErr w:type="spellEnd"/>
          </w:p>
        </w:tc>
        <w:tc>
          <w:tcPr>
            <w:tcW w:w="897" w:type="dxa"/>
            <w:tcBorders>
              <w:top w:val="single" w:sz="6" w:space="0" w:color="auto"/>
              <w:left w:val="single" w:sz="6" w:space="0" w:color="auto"/>
              <w:bottom w:val="single" w:sz="6" w:space="0" w:color="auto"/>
              <w:right w:val="single" w:sz="6" w:space="0" w:color="auto"/>
            </w:tcBorders>
          </w:tcPr>
          <w:p w14:paraId="1BEED755" w14:textId="678FDF7A" w:rsidR="00F60A47" w:rsidRPr="00E25DE8" w:rsidRDefault="00F60A47" w:rsidP="00F60A47">
            <w:pPr>
              <w:pStyle w:val="Default"/>
              <w:spacing w:after="240"/>
              <w:rPr>
                <w:rFonts w:asciiTheme="minorHAnsi" w:hAnsiTheme="minorHAnsi"/>
                <w:sz w:val="20"/>
                <w:szCs w:val="20"/>
              </w:rPr>
            </w:pPr>
            <w:r>
              <w:rPr>
                <w:rFonts w:asciiTheme="minorHAnsi" w:hAnsiTheme="minorHAnsi"/>
                <w:sz w:val="20"/>
                <w:szCs w:val="20"/>
              </w:rPr>
              <w:t>MB</w:t>
            </w:r>
          </w:p>
        </w:tc>
        <w:tc>
          <w:tcPr>
            <w:tcW w:w="2162" w:type="dxa"/>
            <w:tcBorders>
              <w:top w:val="single" w:sz="6" w:space="0" w:color="auto"/>
              <w:left w:val="single" w:sz="6" w:space="0" w:color="auto"/>
              <w:bottom w:val="single" w:sz="6" w:space="0" w:color="auto"/>
              <w:right w:val="single" w:sz="6" w:space="0" w:color="auto"/>
            </w:tcBorders>
          </w:tcPr>
          <w:p w14:paraId="34FA5339" w14:textId="01123903" w:rsidR="00F60A47" w:rsidRPr="00E25DE8" w:rsidRDefault="00F60A47" w:rsidP="00F60A47">
            <w:pPr>
              <w:pStyle w:val="Default"/>
              <w:spacing w:after="240"/>
              <w:rPr>
                <w:rFonts w:asciiTheme="minorHAnsi" w:hAnsiTheme="minorHAnsi"/>
                <w:sz w:val="20"/>
                <w:szCs w:val="20"/>
              </w:rPr>
            </w:pPr>
            <w:r>
              <w:rPr>
                <w:rFonts w:asciiTheme="minorHAnsi" w:hAnsiTheme="minorHAnsi"/>
                <w:sz w:val="20"/>
                <w:szCs w:val="20"/>
              </w:rPr>
              <w:t>P1</w:t>
            </w:r>
          </w:p>
        </w:tc>
        <w:tc>
          <w:tcPr>
            <w:tcW w:w="2159" w:type="dxa"/>
            <w:tcBorders>
              <w:top w:val="single" w:sz="6" w:space="0" w:color="auto"/>
              <w:left w:val="single" w:sz="6" w:space="0" w:color="auto"/>
              <w:bottom w:val="single" w:sz="6" w:space="0" w:color="auto"/>
              <w:right w:val="single" w:sz="6" w:space="0" w:color="auto"/>
            </w:tcBorders>
          </w:tcPr>
          <w:p w14:paraId="07493B4E" w14:textId="77777777" w:rsidR="00F60A47" w:rsidRPr="00E25DE8" w:rsidRDefault="00F60A47" w:rsidP="00F60A47">
            <w:pPr>
              <w:pStyle w:val="Default"/>
              <w:spacing w:after="240"/>
              <w:rPr>
                <w:rFonts w:asciiTheme="minorHAnsi" w:hAnsiTheme="minorHAnsi"/>
                <w:sz w:val="20"/>
                <w:szCs w:val="20"/>
              </w:rPr>
            </w:pPr>
          </w:p>
        </w:tc>
        <w:tc>
          <w:tcPr>
            <w:tcW w:w="900" w:type="dxa"/>
            <w:tcBorders>
              <w:top w:val="single" w:sz="6" w:space="0" w:color="auto"/>
              <w:left w:val="single" w:sz="6" w:space="0" w:color="auto"/>
              <w:bottom w:val="single" w:sz="6" w:space="0" w:color="auto"/>
              <w:right w:val="single" w:sz="6" w:space="0" w:color="auto"/>
            </w:tcBorders>
          </w:tcPr>
          <w:p w14:paraId="64EE6AED" w14:textId="77777777" w:rsidR="00F60A47" w:rsidRPr="00E25DE8" w:rsidRDefault="00F60A47" w:rsidP="00F60A47">
            <w:pPr>
              <w:pStyle w:val="Default"/>
              <w:spacing w:after="240"/>
              <w:rPr>
                <w:rFonts w:asciiTheme="minorHAnsi" w:hAnsiTheme="minorHAnsi"/>
                <w:sz w:val="20"/>
                <w:szCs w:val="20"/>
              </w:rPr>
            </w:pPr>
          </w:p>
        </w:tc>
        <w:tc>
          <w:tcPr>
            <w:tcW w:w="1964" w:type="dxa"/>
            <w:tcBorders>
              <w:top w:val="single" w:sz="6" w:space="0" w:color="auto"/>
              <w:left w:val="single" w:sz="6" w:space="0" w:color="auto"/>
              <w:bottom w:val="single" w:sz="6" w:space="0" w:color="auto"/>
              <w:right w:val="single" w:sz="6" w:space="0" w:color="auto"/>
            </w:tcBorders>
          </w:tcPr>
          <w:p w14:paraId="0636D4CF" w14:textId="77777777" w:rsidR="00F60A47" w:rsidRPr="00E25DE8" w:rsidRDefault="00F60A47" w:rsidP="00F60A47">
            <w:pPr>
              <w:pStyle w:val="Default"/>
              <w:spacing w:after="240"/>
              <w:rPr>
                <w:rFonts w:asciiTheme="minorHAnsi" w:hAnsiTheme="minorHAnsi"/>
                <w:sz w:val="20"/>
                <w:szCs w:val="20"/>
              </w:rPr>
            </w:pPr>
          </w:p>
        </w:tc>
      </w:tr>
      <w:tr w:rsidR="00F60A47" w:rsidRPr="00E25DE8" w14:paraId="3A58FF3D" w14:textId="77777777" w:rsidTr="30AF9059">
        <w:tc>
          <w:tcPr>
            <w:tcW w:w="2091" w:type="dxa"/>
            <w:tcBorders>
              <w:top w:val="single" w:sz="6" w:space="0" w:color="auto"/>
              <w:left w:val="single" w:sz="6" w:space="0" w:color="auto"/>
              <w:bottom w:val="single" w:sz="6" w:space="0" w:color="auto"/>
              <w:right w:val="single" w:sz="6" w:space="0" w:color="auto"/>
            </w:tcBorders>
          </w:tcPr>
          <w:p w14:paraId="04BE4581" w14:textId="3612FECF" w:rsidR="00F60A47" w:rsidRPr="00E25DE8" w:rsidRDefault="00F60A47" w:rsidP="00F60A47">
            <w:pPr>
              <w:pStyle w:val="Default"/>
              <w:spacing w:after="240"/>
              <w:rPr>
                <w:rFonts w:asciiTheme="minorHAnsi" w:hAnsiTheme="minorHAnsi"/>
                <w:sz w:val="20"/>
                <w:szCs w:val="20"/>
              </w:rPr>
            </w:pPr>
            <w:r>
              <w:rPr>
                <w:rFonts w:asciiTheme="minorHAnsi" w:hAnsiTheme="minorHAnsi"/>
                <w:sz w:val="20"/>
                <w:szCs w:val="20"/>
              </w:rPr>
              <w:t>Kate Hannon</w:t>
            </w:r>
          </w:p>
        </w:tc>
        <w:tc>
          <w:tcPr>
            <w:tcW w:w="897" w:type="dxa"/>
            <w:tcBorders>
              <w:top w:val="single" w:sz="6" w:space="0" w:color="auto"/>
              <w:left w:val="single" w:sz="6" w:space="0" w:color="auto"/>
              <w:bottom w:val="single" w:sz="6" w:space="0" w:color="auto"/>
              <w:right w:val="single" w:sz="6" w:space="0" w:color="auto"/>
            </w:tcBorders>
          </w:tcPr>
          <w:p w14:paraId="6AA10B72" w14:textId="7848B0A8" w:rsidR="00F60A47" w:rsidRPr="00E25DE8" w:rsidRDefault="00F60A47" w:rsidP="00F60A47">
            <w:pPr>
              <w:pStyle w:val="Default"/>
              <w:spacing w:after="240"/>
              <w:rPr>
                <w:rFonts w:asciiTheme="minorHAnsi" w:hAnsiTheme="minorHAnsi"/>
                <w:sz w:val="20"/>
                <w:szCs w:val="20"/>
              </w:rPr>
            </w:pPr>
            <w:r>
              <w:rPr>
                <w:rFonts w:asciiTheme="minorHAnsi" w:hAnsiTheme="minorHAnsi"/>
                <w:sz w:val="20"/>
                <w:szCs w:val="20"/>
              </w:rPr>
              <w:t>KH</w:t>
            </w:r>
          </w:p>
        </w:tc>
        <w:tc>
          <w:tcPr>
            <w:tcW w:w="2162" w:type="dxa"/>
            <w:tcBorders>
              <w:top w:val="single" w:sz="6" w:space="0" w:color="auto"/>
              <w:left w:val="single" w:sz="6" w:space="0" w:color="auto"/>
              <w:bottom w:val="single" w:sz="6" w:space="0" w:color="auto"/>
              <w:right w:val="single" w:sz="6" w:space="0" w:color="auto"/>
            </w:tcBorders>
          </w:tcPr>
          <w:p w14:paraId="401EE9EF" w14:textId="04A6321A" w:rsidR="00F60A47" w:rsidRPr="00E25DE8" w:rsidRDefault="00F60A47" w:rsidP="00F60A47">
            <w:pPr>
              <w:pStyle w:val="Default"/>
              <w:spacing w:after="240"/>
              <w:rPr>
                <w:rFonts w:asciiTheme="minorHAnsi" w:hAnsiTheme="minorHAnsi"/>
                <w:sz w:val="20"/>
                <w:szCs w:val="20"/>
              </w:rPr>
            </w:pPr>
            <w:r>
              <w:rPr>
                <w:rFonts w:asciiTheme="minorHAnsi" w:hAnsiTheme="minorHAnsi"/>
                <w:sz w:val="20"/>
                <w:szCs w:val="20"/>
              </w:rPr>
              <w:t>P2/ P4</w:t>
            </w:r>
          </w:p>
        </w:tc>
        <w:tc>
          <w:tcPr>
            <w:tcW w:w="2159" w:type="dxa"/>
            <w:tcBorders>
              <w:top w:val="single" w:sz="6" w:space="0" w:color="auto"/>
              <w:left w:val="single" w:sz="6" w:space="0" w:color="auto"/>
              <w:bottom w:val="single" w:sz="6" w:space="0" w:color="auto"/>
              <w:right w:val="single" w:sz="6" w:space="0" w:color="auto"/>
            </w:tcBorders>
          </w:tcPr>
          <w:p w14:paraId="0B586AF4"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29B5A4F1"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13B76B9C"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r>
      <w:tr w:rsidR="00F60A47" w:rsidRPr="00E25DE8" w14:paraId="59BBF758" w14:textId="77777777" w:rsidTr="30AF9059">
        <w:tc>
          <w:tcPr>
            <w:tcW w:w="2091" w:type="dxa"/>
            <w:tcBorders>
              <w:top w:val="single" w:sz="6" w:space="0" w:color="auto"/>
              <w:left w:val="single" w:sz="6" w:space="0" w:color="auto"/>
              <w:bottom w:val="single" w:sz="6" w:space="0" w:color="auto"/>
              <w:right w:val="single" w:sz="6" w:space="0" w:color="auto"/>
            </w:tcBorders>
          </w:tcPr>
          <w:p w14:paraId="69152DAB" w14:textId="0A796263" w:rsidR="00F60A47" w:rsidRPr="30AF9059" w:rsidRDefault="00F60A47" w:rsidP="00F60A47">
            <w:pPr>
              <w:pStyle w:val="Default"/>
              <w:spacing w:after="240"/>
              <w:rPr>
                <w:rFonts w:asciiTheme="minorHAnsi" w:hAnsiTheme="minorHAnsi" w:cstheme="minorBidi"/>
                <w:color w:val="auto"/>
                <w:sz w:val="20"/>
                <w:szCs w:val="20"/>
              </w:rPr>
            </w:pPr>
            <w:r w:rsidRPr="30AF9059">
              <w:rPr>
                <w:rFonts w:asciiTheme="minorHAnsi" w:hAnsiTheme="minorHAnsi" w:cstheme="minorBidi"/>
                <w:color w:val="auto"/>
                <w:sz w:val="20"/>
                <w:szCs w:val="20"/>
              </w:rPr>
              <w:t>Helena Huws</w:t>
            </w:r>
          </w:p>
        </w:tc>
        <w:tc>
          <w:tcPr>
            <w:tcW w:w="897" w:type="dxa"/>
            <w:tcBorders>
              <w:top w:val="single" w:sz="6" w:space="0" w:color="auto"/>
              <w:left w:val="single" w:sz="6" w:space="0" w:color="auto"/>
              <w:bottom w:val="single" w:sz="6" w:space="0" w:color="auto"/>
              <w:right w:val="single" w:sz="6" w:space="0" w:color="auto"/>
            </w:tcBorders>
          </w:tcPr>
          <w:p w14:paraId="6C85E6AA" w14:textId="6DC0222A" w:rsidR="00F60A47" w:rsidRPr="30AF9059" w:rsidRDefault="00F60A47" w:rsidP="00F60A47">
            <w:pPr>
              <w:pStyle w:val="Default"/>
              <w:spacing w:after="240"/>
              <w:rPr>
                <w:rFonts w:asciiTheme="minorHAnsi" w:hAnsiTheme="minorHAnsi" w:cstheme="minorBidi"/>
                <w:color w:val="auto"/>
                <w:sz w:val="20"/>
                <w:szCs w:val="20"/>
              </w:rPr>
            </w:pPr>
            <w:r w:rsidRPr="30AF9059">
              <w:rPr>
                <w:rFonts w:asciiTheme="minorHAnsi" w:hAnsiTheme="minorHAnsi" w:cstheme="minorBidi"/>
                <w:color w:val="auto"/>
                <w:sz w:val="20"/>
                <w:szCs w:val="20"/>
              </w:rPr>
              <w:t>HH</w:t>
            </w:r>
          </w:p>
        </w:tc>
        <w:tc>
          <w:tcPr>
            <w:tcW w:w="2162" w:type="dxa"/>
            <w:tcBorders>
              <w:top w:val="single" w:sz="6" w:space="0" w:color="auto"/>
              <w:left w:val="single" w:sz="6" w:space="0" w:color="auto"/>
              <w:bottom w:val="single" w:sz="6" w:space="0" w:color="auto"/>
              <w:right w:val="single" w:sz="6" w:space="0" w:color="auto"/>
            </w:tcBorders>
          </w:tcPr>
          <w:p w14:paraId="67EEF706" w14:textId="7EEB99EB" w:rsidR="00F60A47" w:rsidRPr="30AF9059" w:rsidRDefault="00F60A47" w:rsidP="00F60A47">
            <w:pPr>
              <w:pStyle w:val="Default"/>
              <w:spacing w:after="240"/>
              <w:rPr>
                <w:rFonts w:asciiTheme="minorHAnsi" w:hAnsiTheme="minorHAnsi" w:cstheme="minorBidi"/>
                <w:color w:val="auto"/>
                <w:sz w:val="20"/>
                <w:szCs w:val="20"/>
              </w:rPr>
            </w:pPr>
            <w:r w:rsidRPr="30AF9059">
              <w:rPr>
                <w:rFonts w:asciiTheme="minorHAnsi" w:hAnsiTheme="minorHAnsi" w:cstheme="minorBidi"/>
                <w:color w:val="auto"/>
                <w:sz w:val="20"/>
                <w:szCs w:val="20"/>
              </w:rPr>
              <w:t>P</w:t>
            </w:r>
            <w:r>
              <w:rPr>
                <w:rFonts w:asciiTheme="minorHAnsi" w:hAnsiTheme="minorHAnsi" w:cstheme="minorBidi"/>
                <w:color w:val="auto"/>
                <w:sz w:val="20"/>
                <w:szCs w:val="20"/>
              </w:rPr>
              <w:t>2/3</w:t>
            </w:r>
          </w:p>
        </w:tc>
        <w:tc>
          <w:tcPr>
            <w:tcW w:w="2159" w:type="dxa"/>
            <w:tcBorders>
              <w:top w:val="single" w:sz="6" w:space="0" w:color="auto"/>
              <w:left w:val="single" w:sz="6" w:space="0" w:color="auto"/>
              <w:bottom w:val="single" w:sz="6" w:space="0" w:color="auto"/>
              <w:right w:val="single" w:sz="6" w:space="0" w:color="auto"/>
            </w:tcBorders>
          </w:tcPr>
          <w:p w14:paraId="55879757"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4DC5CF9A"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38BA2F79"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r>
      <w:tr w:rsidR="00F60A47" w:rsidRPr="00E25DE8" w14:paraId="69FB8C86" w14:textId="77777777" w:rsidTr="30AF9059">
        <w:tc>
          <w:tcPr>
            <w:tcW w:w="2091" w:type="dxa"/>
            <w:tcBorders>
              <w:top w:val="single" w:sz="6" w:space="0" w:color="auto"/>
              <w:left w:val="single" w:sz="6" w:space="0" w:color="auto"/>
              <w:bottom w:val="single" w:sz="6" w:space="0" w:color="auto"/>
              <w:right w:val="single" w:sz="6" w:space="0" w:color="auto"/>
            </w:tcBorders>
          </w:tcPr>
          <w:p w14:paraId="5C6D15B1" w14:textId="03E0E412" w:rsidR="00F60A47" w:rsidRPr="00E25DE8" w:rsidRDefault="00F60A47" w:rsidP="00F60A47">
            <w:pPr>
              <w:pStyle w:val="Default"/>
              <w:spacing w:after="240"/>
              <w:rPr>
                <w:rFonts w:asciiTheme="minorHAnsi" w:hAnsiTheme="minorHAnsi"/>
                <w:sz w:val="20"/>
                <w:szCs w:val="20"/>
              </w:rPr>
            </w:pPr>
            <w:r>
              <w:rPr>
                <w:rFonts w:asciiTheme="minorHAnsi" w:hAnsiTheme="minorHAnsi"/>
                <w:sz w:val="20"/>
                <w:szCs w:val="20"/>
              </w:rPr>
              <w:t>Sarah McGreehin</w:t>
            </w:r>
          </w:p>
        </w:tc>
        <w:tc>
          <w:tcPr>
            <w:tcW w:w="897" w:type="dxa"/>
            <w:tcBorders>
              <w:top w:val="single" w:sz="6" w:space="0" w:color="auto"/>
              <w:left w:val="single" w:sz="6" w:space="0" w:color="auto"/>
              <w:bottom w:val="single" w:sz="6" w:space="0" w:color="auto"/>
              <w:right w:val="single" w:sz="6" w:space="0" w:color="auto"/>
            </w:tcBorders>
          </w:tcPr>
          <w:p w14:paraId="36FEDD72" w14:textId="67F5A587" w:rsidR="00F60A47" w:rsidRPr="00E25DE8" w:rsidRDefault="00F60A47" w:rsidP="00F60A47">
            <w:pPr>
              <w:pStyle w:val="Default"/>
              <w:spacing w:after="240"/>
              <w:rPr>
                <w:rFonts w:asciiTheme="minorHAnsi" w:hAnsiTheme="minorHAnsi"/>
                <w:sz w:val="20"/>
                <w:szCs w:val="20"/>
              </w:rPr>
            </w:pPr>
            <w:r>
              <w:rPr>
                <w:rFonts w:asciiTheme="minorHAnsi" w:hAnsiTheme="minorHAnsi"/>
                <w:sz w:val="20"/>
                <w:szCs w:val="20"/>
              </w:rPr>
              <w:t>SG</w:t>
            </w:r>
          </w:p>
        </w:tc>
        <w:tc>
          <w:tcPr>
            <w:tcW w:w="2162" w:type="dxa"/>
            <w:tcBorders>
              <w:top w:val="single" w:sz="6" w:space="0" w:color="auto"/>
              <w:left w:val="single" w:sz="6" w:space="0" w:color="auto"/>
              <w:bottom w:val="single" w:sz="6" w:space="0" w:color="auto"/>
              <w:right w:val="single" w:sz="6" w:space="0" w:color="auto"/>
            </w:tcBorders>
          </w:tcPr>
          <w:p w14:paraId="3E2BC4D2" w14:textId="43B92A9F" w:rsidR="00F60A47" w:rsidRPr="00E25DE8" w:rsidRDefault="00F60A47" w:rsidP="00F60A47">
            <w:pPr>
              <w:pStyle w:val="Default"/>
              <w:spacing w:after="240"/>
              <w:rPr>
                <w:rFonts w:asciiTheme="minorHAnsi" w:hAnsiTheme="minorHAnsi"/>
                <w:sz w:val="20"/>
                <w:szCs w:val="20"/>
              </w:rPr>
            </w:pPr>
            <w:r>
              <w:rPr>
                <w:rFonts w:asciiTheme="minorHAnsi" w:hAnsiTheme="minorHAnsi"/>
                <w:sz w:val="20"/>
                <w:szCs w:val="20"/>
              </w:rPr>
              <w:t>P3/ AM Nursery</w:t>
            </w:r>
          </w:p>
        </w:tc>
        <w:tc>
          <w:tcPr>
            <w:tcW w:w="2159" w:type="dxa"/>
            <w:tcBorders>
              <w:top w:val="single" w:sz="6" w:space="0" w:color="auto"/>
              <w:left w:val="single" w:sz="6" w:space="0" w:color="auto"/>
              <w:bottom w:val="single" w:sz="6" w:space="0" w:color="auto"/>
              <w:right w:val="single" w:sz="6" w:space="0" w:color="auto"/>
            </w:tcBorders>
          </w:tcPr>
          <w:p w14:paraId="109A00E3"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1A12FFE4"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6A5FDCDF"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r>
      <w:tr w:rsidR="00F60A47" w:rsidRPr="00E25DE8" w14:paraId="4F478EFB" w14:textId="77777777" w:rsidTr="30AF9059">
        <w:tc>
          <w:tcPr>
            <w:tcW w:w="2091" w:type="dxa"/>
            <w:tcBorders>
              <w:top w:val="single" w:sz="6" w:space="0" w:color="auto"/>
              <w:left w:val="single" w:sz="6" w:space="0" w:color="auto"/>
              <w:bottom w:val="single" w:sz="6" w:space="0" w:color="auto"/>
              <w:right w:val="single" w:sz="6" w:space="0" w:color="auto"/>
            </w:tcBorders>
          </w:tcPr>
          <w:p w14:paraId="3866E6BB" w14:textId="5BD31C10" w:rsidR="00F60A47" w:rsidRPr="30AF9059" w:rsidRDefault="00F60A47" w:rsidP="00F60A47">
            <w:pPr>
              <w:widowControl w:val="0"/>
              <w:autoSpaceDE w:val="0"/>
              <w:autoSpaceDN w:val="0"/>
              <w:adjustRightInd w:val="0"/>
              <w:spacing w:after="240"/>
              <w:rPr>
                <w:rFonts w:asciiTheme="minorHAnsi" w:eastAsiaTheme="minorEastAsia" w:hAnsiTheme="minorHAnsi" w:cstheme="minorBidi"/>
                <w:sz w:val="20"/>
                <w:szCs w:val="20"/>
              </w:rPr>
            </w:pPr>
            <w:r>
              <w:rPr>
                <w:rFonts w:asciiTheme="minorHAnsi" w:eastAsiaTheme="minorEastAsia" w:hAnsiTheme="minorHAnsi" w:cstheme="minorBidi"/>
                <w:sz w:val="20"/>
                <w:szCs w:val="20"/>
              </w:rPr>
              <w:t>Karen Anderson</w:t>
            </w:r>
          </w:p>
        </w:tc>
        <w:tc>
          <w:tcPr>
            <w:tcW w:w="897" w:type="dxa"/>
            <w:tcBorders>
              <w:top w:val="single" w:sz="6" w:space="0" w:color="auto"/>
              <w:left w:val="single" w:sz="6" w:space="0" w:color="auto"/>
              <w:bottom w:val="single" w:sz="6" w:space="0" w:color="auto"/>
              <w:right w:val="single" w:sz="6" w:space="0" w:color="auto"/>
            </w:tcBorders>
          </w:tcPr>
          <w:p w14:paraId="5EAE67A0" w14:textId="0EDAD049" w:rsidR="00F60A47" w:rsidRPr="30AF9059" w:rsidRDefault="00F60A47" w:rsidP="00F60A47">
            <w:pPr>
              <w:widowControl w:val="0"/>
              <w:autoSpaceDE w:val="0"/>
              <w:autoSpaceDN w:val="0"/>
              <w:adjustRightInd w:val="0"/>
              <w:spacing w:after="240"/>
              <w:rPr>
                <w:rFonts w:asciiTheme="minorHAnsi" w:eastAsiaTheme="minorEastAsia" w:hAnsiTheme="minorHAnsi" w:cstheme="minorBidi"/>
                <w:sz w:val="20"/>
                <w:szCs w:val="20"/>
                <w:lang w:val="en-US"/>
              </w:rPr>
            </w:pPr>
            <w:r>
              <w:rPr>
                <w:rFonts w:asciiTheme="minorHAnsi" w:eastAsiaTheme="minorEastAsia" w:hAnsiTheme="minorHAnsi" w:cstheme="minorBidi"/>
                <w:sz w:val="20"/>
                <w:szCs w:val="20"/>
                <w:lang w:val="en-US"/>
              </w:rPr>
              <w:t>KA</w:t>
            </w:r>
          </w:p>
        </w:tc>
        <w:tc>
          <w:tcPr>
            <w:tcW w:w="2162" w:type="dxa"/>
            <w:tcBorders>
              <w:top w:val="single" w:sz="6" w:space="0" w:color="auto"/>
              <w:left w:val="single" w:sz="6" w:space="0" w:color="auto"/>
              <w:bottom w:val="single" w:sz="6" w:space="0" w:color="auto"/>
              <w:right w:val="single" w:sz="6" w:space="0" w:color="auto"/>
            </w:tcBorders>
          </w:tcPr>
          <w:p w14:paraId="63CA6134" w14:textId="16C7BDFC" w:rsidR="00F60A47" w:rsidRDefault="00F60A47" w:rsidP="00F60A47">
            <w:pPr>
              <w:widowControl w:val="0"/>
              <w:autoSpaceDE w:val="0"/>
              <w:autoSpaceDN w:val="0"/>
              <w:adjustRightInd w:val="0"/>
              <w:spacing w:after="240"/>
              <w:rPr>
                <w:rFonts w:asciiTheme="minorHAnsi" w:hAnsiTheme="minorHAnsi" w:cstheme="minorBidi"/>
                <w:sz w:val="20"/>
                <w:szCs w:val="20"/>
                <w:lang w:val="en-US"/>
              </w:rPr>
            </w:pPr>
            <w:r>
              <w:rPr>
                <w:rFonts w:asciiTheme="minorHAnsi" w:hAnsiTheme="minorHAnsi" w:cstheme="minorBidi"/>
                <w:sz w:val="20"/>
                <w:szCs w:val="20"/>
                <w:lang w:val="en-US"/>
              </w:rPr>
              <w:t>P6/P3</w:t>
            </w:r>
          </w:p>
        </w:tc>
        <w:tc>
          <w:tcPr>
            <w:tcW w:w="2159" w:type="dxa"/>
            <w:tcBorders>
              <w:top w:val="single" w:sz="6" w:space="0" w:color="auto"/>
              <w:left w:val="single" w:sz="6" w:space="0" w:color="auto"/>
              <w:bottom w:val="single" w:sz="6" w:space="0" w:color="auto"/>
              <w:right w:val="single" w:sz="6" w:space="0" w:color="auto"/>
            </w:tcBorders>
          </w:tcPr>
          <w:p w14:paraId="6600004C"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29185FD8"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27219B17"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r>
      <w:tr w:rsidR="00F60A47" w:rsidRPr="00E25DE8" w14:paraId="643715D9" w14:textId="77777777" w:rsidTr="30AF9059">
        <w:tc>
          <w:tcPr>
            <w:tcW w:w="2091" w:type="dxa"/>
            <w:tcBorders>
              <w:top w:val="single" w:sz="6" w:space="0" w:color="auto"/>
              <w:left w:val="single" w:sz="6" w:space="0" w:color="auto"/>
              <w:bottom w:val="single" w:sz="6" w:space="0" w:color="auto"/>
              <w:right w:val="single" w:sz="6" w:space="0" w:color="auto"/>
            </w:tcBorders>
          </w:tcPr>
          <w:p w14:paraId="14D87C7B" w14:textId="75E51E9F" w:rsidR="00F60A47" w:rsidRPr="00E25DE8" w:rsidRDefault="00F60A47" w:rsidP="00F60A47">
            <w:pPr>
              <w:widowControl w:val="0"/>
              <w:autoSpaceDE w:val="0"/>
              <w:autoSpaceDN w:val="0"/>
              <w:adjustRightInd w:val="0"/>
              <w:spacing w:after="240"/>
              <w:rPr>
                <w:rFonts w:asciiTheme="minorHAnsi" w:hAnsiTheme="minorHAnsi" w:cs="Arial"/>
                <w:sz w:val="20"/>
                <w:szCs w:val="20"/>
              </w:rPr>
            </w:pPr>
            <w:r w:rsidRPr="30AF9059">
              <w:rPr>
                <w:rFonts w:asciiTheme="minorHAnsi" w:eastAsiaTheme="minorEastAsia" w:hAnsiTheme="minorHAnsi" w:cstheme="minorBidi"/>
                <w:sz w:val="20"/>
                <w:szCs w:val="20"/>
              </w:rPr>
              <w:t>Jane Crewe</w:t>
            </w:r>
          </w:p>
        </w:tc>
        <w:tc>
          <w:tcPr>
            <w:tcW w:w="897" w:type="dxa"/>
            <w:tcBorders>
              <w:top w:val="single" w:sz="6" w:space="0" w:color="auto"/>
              <w:left w:val="single" w:sz="6" w:space="0" w:color="auto"/>
              <w:bottom w:val="single" w:sz="6" w:space="0" w:color="auto"/>
              <w:right w:val="single" w:sz="6" w:space="0" w:color="auto"/>
            </w:tcBorders>
          </w:tcPr>
          <w:p w14:paraId="12CF625B" w14:textId="71D4B2EB" w:rsidR="00F60A47" w:rsidRPr="00E25DE8" w:rsidRDefault="00F60A47" w:rsidP="00F60A47">
            <w:pPr>
              <w:widowControl w:val="0"/>
              <w:autoSpaceDE w:val="0"/>
              <w:autoSpaceDN w:val="0"/>
              <w:adjustRightInd w:val="0"/>
              <w:spacing w:after="240"/>
              <w:rPr>
                <w:rFonts w:asciiTheme="minorHAnsi" w:hAnsiTheme="minorHAnsi" w:cs="Arial"/>
                <w:sz w:val="20"/>
                <w:szCs w:val="20"/>
              </w:rPr>
            </w:pPr>
            <w:r w:rsidRPr="30AF9059">
              <w:rPr>
                <w:rFonts w:asciiTheme="minorHAnsi" w:eastAsiaTheme="minorEastAsia" w:hAnsiTheme="minorHAnsi" w:cstheme="minorBidi"/>
                <w:sz w:val="20"/>
                <w:szCs w:val="20"/>
                <w:lang w:val="en-US"/>
              </w:rPr>
              <w:t>JC</w:t>
            </w:r>
          </w:p>
        </w:tc>
        <w:tc>
          <w:tcPr>
            <w:tcW w:w="2162" w:type="dxa"/>
            <w:tcBorders>
              <w:top w:val="single" w:sz="6" w:space="0" w:color="auto"/>
              <w:left w:val="single" w:sz="6" w:space="0" w:color="auto"/>
              <w:bottom w:val="single" w:sz="6" w:space="0" w:color="auto"/>
              <w:right w:val="single" w:sz="6" w:space="0" w:color="auto"/>
            </w:tcBorders>
          </w:tcPr>
          <w:p w14:paraId="44D8463A" w14:textId="07E0D6A3" w:rsidR="00F60A47" w:rsidRPr="00E25DE8" w:rsidRDefault="00F60A47" w:rsidP="00F60A47">
            <w:pPr>
              <w:widowControl w:val="0"/>
              <w:autoSpaceDE w:val="0"/>
              <w:autoSpaceDN w:val="0"/>
              <w:adjustRightInd w:val="0"/>
              <w:spacing w:after="240"/>
              <w:rPr>
                <w:rFonts w:asciiTheme="minorHAnsi" w:hAnsiTheme="minorHAnsi" w:cs="Arial"/>
                <w:sz w:val="20"/>
                <w:szCs w:val="20"/>
              </w:rPr>
            </w:pPr>
            <w:r>
              <w:rPr>
                <w:rFonts w:asciiTheme="minorHAnsi" w:hAnsiTheme="minorHAnsi" w:cstheme="minorBidi"/>
                <w:sz w:val="20"/>
                <w:szCs w:val="20"/>
                <w:lang w:val="en-US"/>
              </w:rPr>
              <w:t>P</w:t>
            </w:r>
            <w:r w:rsidRPr="30AF9059">
              <w:rPr>
                <w:rFonts w:asciiTheme="minorHAnsi" w:eastAsiaTheme="minorEastAsia" w:hAnsiTheme="minorHAnsi" w:cstheme="minorBidi"/>
                <w:sz w:val="20"/>
                <w:szCs w:val="20"/>
                <w:lang w:val="en-US"/>
              </w:rPr>
              <w:t>7</w:t>
            </w:r>
          </w:p>
        </w:tc>
        <w:tc>
          <w:tcPr>
            <w:tcW w:w="2159" w:type="dxa"/>
            <w:tcBorders>
              <w:top w:val="single" w:sz="6" w:space="0" w:color="auto"/>
              <w:left w:val="single" w:sz="6" w:space="0" w:color="auto"/>
              <w:bottom w:val="single" w:sz="6" w:space="0" w:color="auto"/>
              <w:right w:val="single" w:sz="6" w:space="0" w:color="auto"/>
            </w:tcBorders>
          </w:tcPr>
          <w:p w14:paraId="75FBFB89"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53A42D6C"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55E25FA2" w14:textId="77777777" w:rsidR="00F60A47" w:rsidRPr="00E25DE8" w:rsidRDefault="00F60A47" w:rsidP="00F60A47">
            <w:pPr>
              <w:widowControl w:val="0"/>
              <w:autoSpaceDE w:val="0"/>
              <w:autoSpaceDN w:val="0"/>
              <w:adjustRightInd w:val="0"/>
              <w:spacing w:after="240"/>
              <w:rPr>
                <w:rFonts w:asciiTheme="minorHAnsi" w:hAnsiTheme="minorHAnsi" w:cs="Arial"/>
                <w:sz w:val="20"/>
                <w:szCs w:val="20"/>
              </w:rPr>
            </w:pPr>
          </w:p>
        </w:tc>
      </w:tr>
    </w:tbl>
    <w:p w14:paraId="1249B720" w14:textId="77777777" w:rsidR="00D0799D" w:rsidRPr="00E25DE8" w:rsidRDefault="00D0799D" w:rsidP="00036B44">
      <w:pPr>
        <w:widowControl w:val="0"/>
        <w:autoSpaceDE w:val="0"/>
        <w:autoSpaceDN w:val="0"/>
        <w:adjustRightInd w:val="0"/>
        <w:spacing w:before="120" w:after="96"/>
        <w:rPr>
          <w:rFonts w:asciiTheme="minorHAnsi" w:hAnsiTheme="minorHAnsi" w:cs="Arial"/>
          <w:sz w:val="20"/>
          <w:szCs w:val="20"/>
        </w:rPr>
      </w:pPr>
    </w:p>
    <w:tbl>
      <w:tblPr>
        <w:tblW w:w="10207" w:type="dxa"/>
        <w:tblInd w:w="-35" w:type="dxa"/>
        <w:tblLayout w:type="fixed"/>
        <w:tblCellMar>
          <w:left w:w="107" w:type="dxa"/>
          <w:right w:w="107" w:type="dxa"/>
        </w:tblCellMar>
        <w:tblLook w:val="0000" w:firstRow="0" w:lastRow="0" w:firstColumn="0" w:lastColumn="0" w:noHBand="0" w:noVBand="0"/>
      </w:tblPr>
      <w:tblGrid>
        <w:gridCol w:w="1135"/>
        <w:gridCol w:w="9072"/>
      </w:tblGrid>
      <w:tr w:rsidR="00D0799D" w:rsidRPr="00E25DE8" w14:paraId="00D16756" w14:textId="77777777" w:rsidTr="30AF9059">
        <w:trPr>
          <w:trHeight w:val="516"/>
        </w:trPr>
        <w:tc>
          <w:tcPr>
            <w:tcW w:w="1135" w:type="dxa"/>
            <w:tcBorders>
              <w:top w:val="single" w:sz="6" w:space="0" w:color="auto"/>
              <w:left w:val="single" w:sz="6" w:space="0" w:color="auto"/>
              <w:bottom w:val="single" w:sz="6" w:space="0" w:color="auto"/>
              <w:right w:val="single" w:sz="6" w:space="0" w:color="auto"/>
            </w:tcBorders>
          </w:tcPr>
          <w:p w14:paraId="12166C8A" w14:textId="77777777" w:rsidR="00D0799D" w:rsidRPr="00E25DE8" w:rsidRDefault="30AF9059" w:rsidP="00036B44">
            <w:pPr>
              <w:widowControl w:val="0"/>
              <w:autoSpaceDE w:val="0"/>
              <w:autoSpaceDN w:val="0"/>
              <w:adjustRightInd w:val="0"/>
              <w:spacing w:before="120" w:after="60"/>
              <w:rPr>
                <w:rFonts w:asciiTheme="minorHAnsi" w:hAnsiTheme="minorHAnsi" w:cs="Arial"/>
                <w:b/>
                <w:bCs/>
                <w:sz w:val="20"/>
                <w:szCs w:val="20"/>
              </w:rPr>
            </w:pPr>
            <w:r w:rsidRPr="30AF9059">
              <w:rPr>
                <w:rFonts w:asciiTheme="minorHAnsi" w:eastAsiaTheme="minorEastAsia" w:hAnsiTheme="minorHAnsi" w:cstheme="minorBidi"/>
                <w:b/>
                <w:bCs/>
                <w:sz w:val="20"/>
                <w:szCs w:val="20"/>
              </w:rPr>
              <w:t>Item</w:t>
            </w:r>
          </w:p>
        </w:tc>
        <w:tc>
          <w:tcPr>
            <w:tcW w:w="9072" w:type="dxa"/>
            <w:tcBorders>
              <w:top w:val="single" w:sz="6" w:space="0" w:color="auto"/>
              <w:left w:val="single" w:sz="6" w:space="0" w:color="auto"/>
              <w:bottom w:val="single" w:sz="6" w:space="0" w:color="auto"/>
              <w:right w:val="single" w:sz="6" w:space="0" w:color="auto"/>
            </w:tcBorders>
          </w:tcPr>
          <w:p w14:paraId="4696C96B" w14:textId="77777777" w:rsidR="00D0799D" w:rsidRPr="00E25DE8" w:rsidRDefault="30AF9059" w:rsidP="00036B44">
            <w:pPr>
              <w:widowControl w:val="0"/>
              <w:autoSpaceDE w:val="0"/>
              <w:autoSpaceDN w:val="0"/>
              <w:adjustRightInd w:val="0"/>
              <w:spacing w:before="120" w:after="60"/>
              <w:rPr>
                <w:rFonts w:asciiTheme="minorHAnsi" w:hAnsiTheme="minorHAnsi" w:cs="Arial"/>
                <w:b/>
                <w:bCs/>
                <w:sz w:val="20"/>
                <w:szCs w:val="20"/>
              </w:rPr>
            </w:pPr>
            <w:r w:rsidRPr="30AF9059">
              <w:rPr>
                <w:rFonts w:asciiTheme="minorHAnsi" w:eastAsiaTheme="minorEastAsia" w:hAnsiTheme="minorHAnsi" w:cstheme="minorBidi"/>
                <w:b/>
                <w:bCs/>
                <w:sz w:val="20"/>
                <w:szCs w:val="20"/>
              </w:rPr>
              <w:t>Minute</w:t>
            </w:r>
          </w:p>
        </w:tc>
      </w:tr>
      <w:tr w:rsidR="00D0799D" w:rsidRPr="00E25DE8" w14:paraId="0D15FA11" w14:textId="77777777" w:rsidTr="30AF9059">
        <w:trPr>
          <w:trHeight w:val="20"/>
        </w:trPr>
        <w:tc>
          <w:tcPr>
            <w:tcW w:w="1135" w:type="dxa"/>
            <w:tcBorders>
              <w:top w:val="single" w:sz="6" w:space="0" w:color="auto"/>
              <w:left w:val="single" w:sz="6" w:space="0" w:color="auto"/>
              <w:bottom w:val="single" w:sz="6" w:space="0" w:color="auto"/>
              <w:right w:val="single" w:sz="6" w:space="0" w:color="auto"/>
            </w:tcBorders>
          </w:tcPr>
          <w:p w14:paraId="56AAF103" w14:textId="77777777" w:rsidR="00D0799D" w:rsidRPr="00E25DE8" w:rsidRDefault="30AF9059" w:rsidP="00036B44">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sidRPr="30AF9059">
              <w:rPr>
                <w:rFonts w:asciiTheme="minorHAnsi" w:eastAsiaTheme="minorEastAsia" w:hAnsiTheme="minorHAnsi" w:cstheme="minorBidi"/>
                <w:sz w:val="20"/>
                <w:szCs w:val="20"/>
              </w:rPr>
              <w:t>1.</w:t>
            </w:r>
          </w:p>
        </w:tc>
        <w:tc>
          <w:tcPr>
            <w:tcW w:w="9072" w:type="dxa"/>
            <w:tcBorders>
              <w:top w:val="single" w:sz="6" w:space="0" w:color="auto"/>
              <w:left w:val="single" w:sz="6" w:space="0" w:color="auto"/>
              <w:bottom w:val="single" w:sz="6" w:space="0" w:color="auto"/>
              <w:right w:val="single" w:sz="6" w:space="0" w:color="auto"/>
            </w:tcBorders>
          </w:tcPr>
          <w:p w14:paraId="4CC1E738" w14:textId="77777777" w:rsidR="00D0799D" w:rsidRPr="00E25DE8" w:rsidRDefault="30AF9059" w:rsidP="00036B44">
            <w:pPr>
              <w:widowControl w:val="0"/>
              <w:autoSpaceDE w:val="0"/>
              <w:autoSpaceDN w:val="0"/>
              <w:adjustRightInd w:val="0"/>
              <w:spacing w:before="120" w:after="60"/>
              <w:rPr>
                <w:rFonts w:asciiTheme="minorHAnsi" w:hAnsiTheme="minorHAnsi" w:cs="Arial"/>
                <w:b/>
                <w:bCs/>
                <w:sz w:val="20"/>
                <w:szCs w:val="20"/>
                <w:lang w:val="en-US"/>
              </w:rPr>
            </w:pPr>
            <w:r w:rsidRPr="30AF9059">
              <w:rPr>
                <w:rFonts w:asciiTheme="minorHAnsi" w:eastAsiaTheme="minorEastAsia" w:hAnsiTheme="minorHAnsi" w:cstheme="minorBidi"/>
                <w:b/>
                <w:bCs/>
                <w:sz w:val="20"/>
                <w:szCs w:val="20"/>
                <w:lang w:val="en-US"/>
              </w:rPr>
              <w:t xml:space="preserve">Appointment of Note Taker: </w:t>
            </w:r>
            <w:r w:rsidRPr="30AF9059">
              <w:rPr>
                <w:rFonts w:asciiTheme="minorHAnsi" w:eastAsiaTheme="minorEastAsia" w:hAnsiTheme="minorHAnsi" w:cstheme="minorBidi"/>
                <w:sz w:val="20"/>
                <w:szCs w:val="20"/>
                <w:lang w:val="en-US"/>
              </w:rPr>
              <w:t>HH</w:t>
            </w:r>
          </w:p>
        </w:tc>
      </w:tr>
      <w:tr w:rsidR="00D0799D" w:rsidRPr="00E25DE8" w14:paraId="314DCBE2" w14:textId="77777777" w:rsidTr="30AF9059">
        <w:trPr>
          <w:trHeight w:val="836"/>
        </w:trPr>
        <w:tc>
          <w:tcPr>
            <w:tcW w:w="1135" w:type="dxa"/>
            <w:tcBorders>
              <w:top w:val="single" w:sz="6" w:space="0" w:color="auto"/>
              <w:left w:val="single" w:sz="6" w:space="0" w:color="auto"/>
              <w:bottom w:val="single" w:sz="6" w:space="0" w:color="auto"/>
              <w:right w:val="single" w:sz="6" w:space="0" w:color="auto"/>
            </w:tcBorders>
          </w:tcPr>
          <w:p w14:paraId="74DB6949" w14:textId="77777777" w:rsidR="00D0799D" w:rsidRPr="00E25DE8" w:rsidRDefault="30AF9059" w:rsidP="00036B44">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sidRPr="30AF9059">
              <w:rPr>
                <w:rFonts w:asciiTheme="minorHAnsi" w:eastAsiaTheme="minorEastAsia" w:hAnsiTheme="minorHAnsi" w:cstheme="minorBidi"/>
                <w:sz w:val="20"/>
                <w:szCs w:val="20"/>
              </w:rPr>
              <w:t>2.</w:t>
            </w:r>
          </w:p>
        </w:tc>
        <w:tc>
          <w:tcPr>
            <w:tcW w:w="9072" w:type="dxa"/>
            <w:tcBorders>
              <w:top w:val="single" w:sz="6" w:space="0" w:color="auto"/>
              <w:left w:val="single" w:sz="6" w:space="0" w:color="auto"/>
              <w:bottom w:val="single" w:sz="6" w:space="0" w:color="auto"/>
              <w:right w:val="single" w:sz="6" w:space="0" w:color="auto"/>
            </w:tcBorders>
          </w:tcPr>
          <w:p w14:paraId="7BF0D059" w14:textId="77777777" w:rsidR="00D0799D" w:rsidRPr="00E25DE8" w:rsidRDefault="30AF9059" w:rsidP="00FF70B2">
            <w:pPr>
              <w:widowControl w:val="0"/>
              <w:autoSpaceDE w:val="0"/>
              <w:autoSpaceDN w:val="0"/>
              <w:adjustRightInd w:val="0"/>
              <w:spacing w:before="120" w:after="60"/>
              <w:rPr>
                <w:rFonts w:asciiTheme="minorHAnsi" w:hAnsiTheme="minorHAnsi" w:cs="Arial"/>
                <w:b/>
                <w:bCs/>
                <w:sz w:val="20"/>
                <w:szCs w:val="20"/>
              </w:rPr>
            </w:pPr>
            <w:r w:rsidRPr="30AF9059">
              <w:rPr>
                <w:rFonts w:asciiTheme="minorHAnsi" w:eastAsiaTheme="minorEastAsia" w:hAnsiTheme="minorHAnsi" w:cstheme="minorBidi"/>
                <w:b/>
                <w:bCs/>
                <w:sz w:val="20"/>
                <w:szCs w:val="20"/>
              </w:rPr>
              <w:t>Approval of Last Minutes</w:t>
            </w:r>
          </w:p>
          <w:p w14:paraId="4B905D3B" w14:textId="2945F35D" w:rsidR="000A070B" w:rsidRDefault="000A070B" w:rsidP="000A070B">
            <w:pPr>
              <w:widowControl w:val="0"/>
              <w:autoSpaceDE w:val="0"/>
              <w:autoSpaceDN w:val="0"/>
              <w:adjustRightInd w:val="0"/>
              <w:spacing w:before="120" w:after="60"/>
              <w:rPr>
                <w:rFonts w:asciiTheme="minorHAnsi" w:eastAsiaTheme="minorEastAsia" w:hAnsiTheme="minorHAnsi" w:cstheme="minorBidi"/>
                <w:bCs/>
                <w:color w:val="000000" w:themeColor="text1"/>
                <w:sz w:val="20"/>
                <w:szCs w:val="20"/>
              </w:rPr>
            </w:pPr>
            <w:r>
              <w:rPr>
                <w:rFonts w:asciiTheme="minorHAnsi" w:eastAsiaTheme="minorEastAsia" w:hAnsiTheme="minorHAnsi" w:cstheme="minorBidi"/>
                <w:bCs/>
                <w:color w:val="000000" w:themeColor="text1"/>
                <w:sz w:val="20"/>
                <w:szCs w:val="20"/>
              </w:rPr>
              <w:t>No comments.</w:t>
            </w:r>
          </w:p>
          <w:p w14:paraId="727F6932" w14:textId="5EA06D5C" w:rsidR="00D0799D" w:rsidRDefault="000A070B" w:rsidP="000A070B">
            <w:pPr>
              <w:widowControl w:val="0"/>
              <w:autoSpaceDE w:val="0"/>
              <w:autoSpaceDN w:val="0"/>
              <w:adjustRightInd w:val="0"/>
              <w:spacing w:before="120" w:after="60"/>
              <w:rPr>
                <w:rFonts w:asciiTheme="minorHAnsi" w:eastAsiaTheme="minorEastAsia" w:hAnsiTheme="minorHAnsi" w:cstheme="minorBidi"/>
                <w:bCs/>
                <w:color w:val="000000" w:themeColor="text1"/>
                <w:sz w:val="20"/>
                <w:szCs w:val="20"/>
              </w:rPr>
            </w:pPr>
            <w:r w:rsidRPr="000A070B">
              <w:rPr>
                <w:rFonts w:asciiTheme="minorHAnsi" w:eastAsiaTheme="minorEastAsia" w:hAnsiTheme="minorHAnsi" w:cstheme="minorBidi"/>
                <w:bCs/>
                <w:color w:val="000000" w:themeColor="text1"/>
                <w:sz w:val="20"/>
                <w:szCs w:val="20"/>
              </w:rPr>
              <w:t>Actions carried forward</w:t>
            </w:r>
            <w:r>
              <w:rPr>
                <w:rFonts w:asciiTheme="minorHAnsi" w:eastAsiaTheme="minorEastAsia" w:hAnsiTheme="minorHAnsi" w:cstheme="minorBidi"/>
                <w:bCs/>
                <w:color w:val="000000" w:themeColor="text1"/>
                <w:sz w:val="20"/>
                <w:szCs w:val="20"/>
              </w:rPr>
              <w:t>:</w:t>
            </w:r>
          </w:p>
          <w:p w14:paraId="2A39B810" w14:textId="68F302DE" w:rsidR="000A070B" w:rsidRPr="000A070B" w:rsidRDefault="000A070B" w:rsidP="000A070B">
            <w:pPr>
              <w:pStyle w:val="ListParagraph"/>
              <w:widowControl w:val="0"/>
              <w:numPr>
                <w:ilvl w:val="0"/>
                <w:numId w:val="22"/>
              </w:numPr>
              <w:autoSpaceDE w:val="0"/>
              <w:autoSpaceDN w:val="0"/>
              <w:adjustRightInd w:val="0"/>
              <w:spacing w:before="120" w:after="60"/>
              <w:rPr>
                <w:rFonts w:asciiTheme="minorHAnsi" w:eastAsiaTheme="minorEastAsia" w:hAnsiTheme="minorHAnsi" w:cstheme="minorBidi"/>
                <w:bCs/>
                <w:color w:val="000000" w:themeColor="text1"/>
                <w:sz w:val="20"/>
                <w:szCs w:val="20"/>
              </w:rPr>
            </w:pPr>
            <w:r w:rsidRPr="000A070B">
              <w:rPr>
                <w:rFonts w:asciiTheme="minorHAnsi" w:eastAsiaTheme="minorEastAsia" w:hAnsiTheme="minorHAnsi" w:cstheme="minorBidi"/>
                <w:bCs/>
                <w:color w:val="000000" w:themeColor="text1"/>
                <w:sz w:val="20"/>
                <w:szCs w:val="20"/>
              </w:rPr>
              <w:t>20mph signs near school</w:t>
            </w:r>
            <w:r>
              <w:rPr>
                <w:rFonts w:asciiTheme="minorHAnsi" w:eastAsiaTheme="minorEastAsia" w:hAnsiTheme="minorHAnsi" w:cstheme="minorBidi"/>
                <w:bCs/>
                <w:color w:val="000000" w:themeColor="text1"/>
                <w:sz w:val="20"/>
                <w:szCs w:val="20"/>
              </w:rPr>
              <w:t xml:space="preserve"> – carry forward action for review.</w:t>
            </w:r>
          </w:p>
          <w:p w14:paraId="43E2BBDC" w14:textId="0AC4C5F5" w:rsidR="000A070B" w:rsidRPr="000A070B" w:rsidRDefault="000A070B" w:rsidP="000A070B">
            <w:pPr>
              <w:pStyle w:val="ListParagraph"/>
              <w:widowControl w:val="0"/>
              <w:numPr>
                <w:ilvl w:val="0"/>
                <w:numId w:val="22"/>
              </w:numPr>
              <w:autoSpaceDE w:val="0"/>
              <w:autoSpaceDN w:val="0"/>
              <w:adjustRightInd w:val="0"/>
              <w:spacing w:before="120" w:after="60"/>
              <w:rPr>
                <w:rFonts w:asciiTheme="minorHAnsi" w:eastAsiaTheme="minorEastAsia" w:hAnsiTheme="minorHAnsi" w:cstheme="minorBidi"/>
                <w:bCs/>
                <w:color w:val="000000" w:themeColor="text1"/>
                <w:sz w:val="20"/>
                <w:szCs w:val="20"/>
              </w:rPr>
            </w:pPr>
            <w:r w:rsidRPr="000A070B">
              <w:rPr>
                <w:rFonts w:asciiTheme="minorHAnsi" w:eastAsiaTheme="minorEastAsia" w:hAnsiTheme="minorHAnsi" w:cstheme="minorBidi"/>
                <w:bCs/>
                <w:color w:val="000000" w:themeColor="text1"/>
                <w:sz w:val="20"/>
                <w:szCs w:val="20"/>
              </w:rPr>
              <w:t>Catchment review update</w:t>
            </w:r>
            <w:r>
              <w:rPr>
                <w:rFonts w:asciiTheme="minorHAnsi" w:eastAsiaTheme="minorEastAsia" w:hAnsiTheme="minorHAnsi" w:cstheme="minorBidi"/>
                <w:bCs/>
                <w:color w:val="000000" w:themeColor="text1"/>
                <w:sz w:val="20"/>
                <w:szCs w:val="20"/>
              </w:rPr>
              <w:t xml:space="preserve"> – PM attended Council meeting on catchment review. School not being considered as part of this review as previously reported.</w:t>
            </w:r>
          </w:p>
          <w:p w14:paraId="26D41B42" w14:textId="77777777" w:rsidR="006B6E61" w:rsidRPr="00E25DE8" w:rsidRDefault="006B6E61" w:rsidP="006B6E61">
            <w:pPr>
              <w:pStyle w:val="ListParagraph"/>
              <w:widowControl w:val="0"/>
              <w:autoSpaceDE w:val="0"/>
              <w:autoSpaceDN w:val="0"/>
              <w:adjustRightInd w:val="0"/>
              <w:spacing w:before="120" w:after="60"/>
              <w:rPr>
                <w:rFonts w:asciiTheme="minorHAnsi" w:hAnsiTheme="minorHAnsi" w:cs="Arial"/>
                <w:b/>
                <w:bCs/>
                <w:sz w:val="20"/>
                <w:szCs w:val="20"/>
              </w:rPr>
            </w:pPr>
          </w:p>
        </w:tc>
      </w:tr>
      <w:tr w:rsidR="00D0799D" w:rsidRPr="00E25DE8" w14:paraId="3580109D" w14:textId="77777777" w:rsidTr="000A070B">
        <w:trPr>
          <w:trHeight w:val="1120"/>
        </w:trPr>
        <w:tc>
          <w:tcPr>
            <w:tcW w:w="1135" w:type="dxa"/>
            <w:tcBorders>
              <w:top w:val="single" w:sz="6" w:space="0" w:color="auto"/>
              <w:left w:val="single" w:sz="6" w:space="0" w:color="auto"/>
              <w:bottom w:val="single" w:sz="6" w:space="0" w:color="auto"/>
              <w:right w:val="single" w:sz="6" w:space="0" w:color="auto"/>
            </w:tcBorders>
          </w:tcPr>
          <w:p w14:paraId="5F93939F" w14:textId="77777777" w:rsidR="00D0799D" w:rsidRPr="00E25DE8" w:rsidRDefault="30AF9059" w:rsidP="00036B44">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sidRPr="30AF9059">
              <w:rPr>
                <w:rFonts w:asciiTheme="minorHAnsi" w:eastAsiaTheme="minorEastAsia" w:hAnsiTheme="minorHAnsi" w:cstheme="minorBidi"/>
                <w:sz w:val="20"/>
                <w:szCs w:val="20"/>
              </w:rPr>
              <w:lastRenderedPageBreak/>
              <w:t>3.</w:t>
            </w:r>
          </w:p>
        </w:tc>
        <w:tc>
          <w:tcPr>
            <w:tcW w:w="9072" w:type="dxa"/>
            <w:tcBorders>
              <w:top w:val="single" w:sz="6" w:space="0" w:color="auto"/>
              <w:left w:val="single" w:sz="6" w:space="0" w:color="auto"/>
              <w:bottom w:val="single" w:sz="6" w:space="0" w:color="auto"/>
              <w:right w:val="single" w:sz="6" w:space="0" w:color="auto"/>
            </w:tcBorders>
          </w:tcPr>
          <w:p w14:paraId="784B01C3" w14:textId="7B95F007" w:rsidR="00D0799D" w:rsidRPr="00E25DE8" w:rsidRDefault="30AF9059" w:rsidP="00FF70B2">
            <w:pPr>
              <w:spacing w:before="120"/>
              <w:rPr>
                <w:rFonts w:asciiTheme="minorHAnsi" w:hAnsiTheme="minorHAnsi" w:cs="Arial"/>
                <w:b/>
                <w:bCs/>
                <w:sz w:val="20"/>
                <w:szCs w:val="20"/>
              </w:rPr>
            </w:pPr>
            <w:r w:rsidRPr="30AF9059">
              <w:rPr>
                <w:rFonts w:asciiTheme="minorHAnsi" w:eastAsiaTheme="minorEastAsia" w:hAnsiTheme="minorHAnsi" w:cstheme="minorBidi"/>
                <w:b/>
                <w:bCs/>
                <w:sz w:val="20"/>
                <w:szCs w:val="20"/>
              </w:rPr>
              <w:t>Pupil Council</w:t>
            </w:r>
          </w:p>
          <w:p w14:paraId="69F5E28C" w14:textId="1513A371" w:rsidR="00D0799D" w:rsidRPr="00DD3B6A" w:rsidRDefault="000A070B" w:rsidP="30AF9059">
            <w:pPr>
              <w:pStyle w:val="ListParagraph"/>
              <w:numPr>
                <w:ilvl w:val="0"/>
                <w:numId w:val="20"/>
              </w:numPr>
              <w:spacing w:before="120"/>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No specific presentation this meeting.</w:t>
            </w:r>
          </w:p>
        </w:tc>
      </w:tr>
      <w:tr w:rsidR="00D0799D" w:rsidRPr="00E25DE8" w14:paraId="32606E36" w14:textId="77777777" w:rsidTr="30AF9059">
        <w:trPr>
          <w:trHeight w:val="553"/>
        </w:trPr>
        <w:tc>
          <w:tcPr>
            <w:tcW w:w="1135" w:type="dxa"/>
            <w:tcBorders>
              <w:top w:val="single" w:sz="6" w:space="0" w:color="auto"/>
              <w:left w:val="single" w:sz="6" w:space="0" w:color="auto"/>
              <w:bottom w:val="single" w:sz="6" w:space="0" w:color="auto"/>
              <w:right w:val="single" w:sz="6" w:space="0" w:color="auto"/>
            </w:tcBorders>
          </w:tcPr>
          <w:p w14:paraId="3454CDD6" w14:textId="7A827BAB" w:rsidR="00D0799D" w:rsidRPr="00E25DE8" w:rsidRDefault="000A070B" w:rsidP="00036B44">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t>4</w:t>
            </w:r>
            <w:r w:rsidR="30AF9059" w:rsidRPr="30AF9059">
              <w:rPr>
                <w:rFonts w:asciiTheme="minorHAnsi" w:eastAsiaTheme="minorEastAsia" w:hAnsiTheme="minorHAnsi" w:cstheme="minorBidi"/>
                <w:sz w:val="20"/>
                <w:szCs w:val="20"/>
              </w:rPr>
              <w:t>.</w:t>
            </w:r>
          </w:p>
        </w:tc>
        <w:tc>
          <w:tcPr>
            <w:tcW w:w="9072" w:type="dxa"/>
            <w:tcBorders>
              <w:top w:val="single" w:sz="6" w:space="0" w:color="auto"/>
              <w:left w:val="single" w:sz="6" w:space="0" w:color="auto"/>
              <w:bottom w:val="single" w:sz="6" w:space="0" w:color="auto"/>
              <w:right w:val="single" w:sz="6" w:space="0" w:color="auto"/>
            </w:tcBorders>
          </w:tcPr>
          <w:p w14:paraId="2A000C79" w14:textId="58AC5BDD" w:rsidR="00031F07" w:rsidRPr="00031F07" w:rsidRDefault="00580F72" w:rsidP="00031F07">
            <w:pPr>
              <w:widowControl w:val="0"/>
              <w:autoSpaceDE w:val="0"/>
              <w:autoSpaceDN w:val="0"/>
              <w:adjustRightInd w:val="0"/>
              <w:spacing w:before="120" w:after="60"/>
              <w:rPr>
                <w:rFonts w:asciiTheme="minorHAnsi" w:hAnsiTheme="minorHAnsi" w:cs="Arial"/>
                <w:bCs/>
                <w:sz w:val="20"/>
                <w:szCs w:val="20"/>
              </w:rPr>
            </w:pPr>
            <w:r>
              <w:rPr>
                <w:rFonts w:asciiTheme="minorHAnsi" w:eastAsiaTheme="minorEastAsia" w:hAnsiTheme="minorHAnsi" w:cstheme="minorBidi"/>
                <w:b/>
                <w:bCs/>
                <w:sz w:val="20"/>
                <w:szCs w:val="20"/>
              </w:rPr>
              <w:t xml:space="preserve">Key Issue: </w:t>
            </w:r>
            <w:r w:rsidR="00C836F7">
              <w:rPr>
                <w:rFonts w:asciiTheme="minorHAnsi" w:eastAsiaTheme="minorEastAsia" w:hAnsiTheme="minorHAnsi" w:cstheme="minorBidi"/>
                <w:b/>
                <w:bCs/>
                <w:sz w:val="20"/>
                <w:szCs w:val="20"/>
              </w:rPr>
              <w:t>Head-Teacher Replacement</w:t>
            </w:r>
          </w:p>
          <w:p w14:paraId="5AD5D2C7" w14:textId="02F86138" w:rsidR="00C836F7" w:rsidRPr="00031F07" w:rsidRDefault="00C836F7" w:rsidP="00031F07">
            <w:pPr>
              <w:widowControl w:val="0"/>
              <w:autoSpaceDE w:val="0"/>
              <w:autoSpaceDN w:val="0"/>
              <w:adjustRightInd w:val="0"/>
              <w:spacing w:before="120" w:after="60"/>
              <w:rPr>
                <w:rFonts w:asciiTheme="minorHAnsi" w:hAnsiTheme="minorHAnsi" w:cs="Arial"/>
                <w:b/>
                <w:bCs/>
                <w:sz w:val="20"/>
                <w:szCs w:val="20"/>
              </w:rPr>
            </w:pPr>
            <w:r>
              <w:rPr>
                <w:rFonts w:asciiTheme="minorHAnsi" w:hAnsiTheme="minorHAnsi" w:cs="Arial"/>
                <w:sz w:val="20"/>
                <w:szCs w:val="20"/>
              </w:rPr>
              <w:t>Recruitment of new head teacher</w:t>
            </w:r>
            <w:r w:rsidR="00031F07">
              <w:rPr>
                <w:rFonts w:asciiTheme="minorHAnsi" w:hAnsiTheme="minorHAnsi" w:cs="Arial"/>
                <w:sz w:val="20"/>
                <w:szCs w:val="20"/>
              </w:rPr>
              <w:t xml:space="preserve"> to replace MLT is underway. Parental involvement via Parent Council is desired. This would include:</w:t>
            </w:r>
          </w:p>
          <w:p w14:paraId="5804117B" w14:textId="77777777" w:rsidR="00C836F7" w:rsidRPr="002B0672" w:rsidRDefault="00C836F7" w:rsidP="00C836F7">
            <w:pPr>
              <w:pStyle w:val="ListParagraph"/>
              <w:widowControl w:val="0"/>
              <w:numPr>
                <w:ilvl w:val="0"/>
                <w:numId w:val="21"/>
              </w:numPr>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Screening of applications day after the application closes 8</w:t>
            </w:r>
            <w:r w:rsidRPr="002B0672">
              <w:rPr>
                <w:rFonts w:asciiTheme="minorHAnsi" w:hAnsiTheme="minorHAnsi" w:cs="Arial"/>
                <w:sz w:val="20"/>
                <w:szCs w:val="20"/>
                <w:vertAlign w:val="superscript"/>
              </w:rPr>
              <w:t>th</w:t>
            </w:r>
            <w:r>
              <w:rPr>
                <w:rFonts w:asciiTheme="minorHAnsi" w:hAnsiTheme="minorHAnsi" w:cs="Arial"/>
                <w:sz w:val="20"/>
                <w:szCs w:val="20"/>
              </w:rPr>
              <w:t xml:space="preserve"> June – 10.30 Waverley Court</w:t>
            </w:r>
          </w:p>
          <w:p w14:paraId="2F1F78D2" w14:textId="5DF5B625" w:rsidR="00C836F7" w:rsidRDefault="00031F07" w:rsidP="00C836F7">
            <w:pPr>
              <w:pStyle w:val="ListParagraph"/>
              <w:widowControl w:val="0"/>
              <w:numPr>
                <w:ilvl w:val="0"/>
                <w:numId w:val="21"/>
              </w:numPr>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 xml:space="preserve">Long </w:t>
            </w:r>
            <w:proofErr w:type="spellStart"/>
            <w:r>
              <w:rPr>
                <w:rFonts w:asciiTheme="minorHAnsi" w:hAnsiTheme="minorHAnsi" w:cs="Arial"/>
                <w:sz w:val="20"/>
                <w:szCs w:val="20"/>
              </w:rPr>
              <w:t>lee</w:t>
            </w:r>
            <w:r w:rsidR="00C836F7">
              <w:rPr>
                <w:rFonts w:asciiTheme="minorHAnsi" w:hAnsiTheme="minorHAnsi" w:cs="Arial"/>
                <w:sz w:val="20"/>
                <w:szCs w:val="20"/>
              </w:rPr>
              <w:t>t</w:t>
            </w:r>
            <w:proofErr w:type="spellEnd"/>
            <w:r w:rsidR="00C836F7">
              <w:rPr>
                <w:rFonts w:asciiTheme="minorHAnsi" w:hAnsiTheme="minorHAnsi" w:cs="Arial"/>
                <w:sz w:val="20"/>
                <w:szCs w:val="20"/>
              </w:rPr>
              <w:t xml:space="preserve"> interviews – Friday 15</w:t>
            </w:r>
            <w:r w:rsidR="00C836F7" w:rsidRPr="00341B73">
              <w:rPr>
                <w:rFonts w:asciiTheme="minorHAnsi" w:hAnsiTheme="minorHAnsi" w:cs="Arial"/>
                <w:sz w:val="20"/>
                <w:szCs w:val="20"/>
                <w:vertAlign w:val="superscript"/>
              </w:rPr>
              <w:t>th</w:t>
            </w:r>
            <w:r>
              <w:rPr>
                <w:rFonts w:asciiTheme="minorHAnsi" w:hAnsiTheme="minorHAnsi" w:cs="Arial"/>
                <w:sz w:val="20"/>
                <w:szCs w:val="20"/>
              </w:rPr>
              <w:t xml:space="preserve"> June at S</w:t>
            </w:r>
            <w:r w:rsidR="00C836F7">
              <w:rPr>
                <w:rFonts w:asciiTheme="minorHAnsi" w:hAnsiTheme="minorHAnsi" w:cs="Arial"/>
                <w:sz w:val="20"/>
                <w:szCs w:val="20"/>
              </w:rPr>
              <w:t>chool</w:t>
            </w:r>
          </w:p>
          <w:p w14:paraId="656AE1A9" w14:textId="255E5830" w:rsidR="00C836F7" w:rsidRDefault="00C836F7" w:rsidP="00C836F7">
            <w:pPr>
              <w:pStyle w:val="ListParagraph"/>
              <w:widowControl w:val="0"/>
              <w:numPr>
                <w:ilvl w:val="0"/>
                <w:numId w:val="21"/>
              </w:numPr>
              <w:autoSpaceDE w:val="0"/>
              <w:autoSpaceDN w:val="0"/>
              <w:adjustRightInd w:val="0"/>
              <w:spacing w:before="120" w:after="96"/>
              <w:rPr>
                <w:rFonts w:asciiTheme="minorHAnsi" w:hAnsiTheme="minorHAnsi" w:cs="Arial"/>
                <w:sz w:val="20"/>
                <w:szCs w:val="20"/>
              </w:rPr>
            </w:pPr>
            <w:proofErr w:type="spellStart"/>
            <w:r>
              <w:rPr>
                <w:rFonts w:asciiTheme="minorHAnsi" w:hAnsiTheme="minorHAnsi" w:cs="Arial"/>
                <w:sz w:val="20"/>
                <w:szCs w:val="20"/>
              </w:rPr>
              <w:t>Shorlist</w:t>
            </w:r>
            <w:r w:rsidR="00031F07">
              <w:rPr>
                <w:rFonts w:asciiTheme="minorHAnsi" w:hAnsiTheme="minorHAnsi" w:cs="Arial"/>
                <w:sz w:val="20"/>
                <w:szCs w:val="20"/>
              </w:rPr>
              <w:t>ed</w:t>
            </w:r>
            <w:proofErr w:type="spellEnd"/>
            <w:r>
              <w:rPr>
                <w:rFonts w:asciiTheme="minorHAnsi" w:hAnsiTheme="minorHAnsi" w:cs="Arial"/>
                <w:sz w:val="20"/>
                <w:szCs w:val="20"/>
              </w:rPr>
              <w:t xml:space="preserve"> interviews – Wednesday 27</w:t>
            </w:r>
            <w:r w:rsidRPr="00341B73">
              <w:rPr>
                <w:rFonts w:asciiTheme="minorHAnsi" w:hAnsiTheme="minorHAnsi" w:cs="Arial"/>
                <w:sz w:val="20"/>
                <w:szCs w:val="20"/>
                <w:vertAlign w:val="superscript"/>
              </w:rPr>
              <w:t>th</w:t>
            </w:r>
            <w:r>
              <w:rPr>
                <w:rFonts w:asciiTheme="minorHAnsi" w:hAnsiTheme="minorHAnsi" w:cs="Arial"/>
                <w:sz w:val="20"/>
                <w:szCs w:val="20"/>
              </w:rPr>
              <w:t xml:space="preserve"> June at City Chambers</w:t>
            </w:r>
          </w:p>
          <w:p w14:paraId="103D95C8" w14:textId="792A10A1" w:rsidR="00031F07" w:rsidRDefault="00031F07" w:rsidP="00C836F7">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Likely representatives are Paul Milan and Laura Paterson – tbc.</w:t>
            </w:r>
          </w:p>
          <w:p w14:paraId="5DCCFBA1" w14:textId="07CEB70D" w:rsidR="00031F07" w:rsidRDefault="00031F07" w:rsidP="00C836F7">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General input from pupils, staff and parents will be canvassed in a similar way to the previous recruitment process 2 years ago. Given time restrictions, JG offered to go around each teacher and ask for input, including PSAs, teachers will ask their pupils and parent mail will be sent around parents asking for feedback.</w:t>
            </w:r>
          </w:p>
          <w:p w14:paraId="4A74AD52" w14:textId="1C945141" w:rsidR="00031F07" w:rsidRDefault="00031F07" w:rsidP="00C836F7">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Questions posed by parent representatives will take on board input from the wider school community on the qualities that will serve Roseburn best. A short extraordinary meeting may be called to help compose questions.</w:t>
            </w:r>
          </w:p>
          <w:p w14:paraId="457766D0" w14:textId="075D2F58" w:rsidR="00580F72" w:rsidRDefault="00580F72" w:rsidP="00C836F7">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MLT will not leave Roseburn until new head is in place</w:t>
            </w:r>
            <w:r w:rsidR="00031F07">
              <w:rPr>
                <w:rFonts w:asciiTheme="minorHAnsi" w:hAnsiTheme="minorHAnsi" w:cs="Arial"/>
                <w:sz w:val="20"/>
                <w:szCs w:val="20"/>
              </w:rPr>
              <w:t xml:space="preserve"> – this may mean that her transition takes place in the first term of the next academic year, depending. Full transition and handover of role will be undertaken.</w:t>
            </w:r>
          </w:p>
          <w:p w14:paraId="1CEDFB51" w14:textId="70CF1CAD" w:rsidR="002559B6" w:rsidRDefault="002559B6" w:rsidP="00C836F7">
            <w:pPr>
              <w:widowControl w:val="0"/>
              <w:autoSpaceDE w:val="0"/>
              <w:autoSpaceDN w:val="0"/>
              <w:adjustRightInd w:val="0"/>
              <w:spacing w:before="120" w:after="96"/>
              <w:rPr>
                <w:rFonts w:asciiTheme="minorHAnsi" w:hAnsiTheme="minorHAnsi" w:cs="Arial"/>
                <w:sz w:val="20"/>
                <w:szCs w:val="20"/>
              </w:rPr>
            </w:pPr>
          </w:p>
          <w:p w14:paraId="548C1946" w14:textId="3746C209" w:rsidR="002559B6" w:rsidRDefault="002559B6" w:rsidP="00C836F7">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Thanks: the Parent Council would like to extend their thanks to MLT for her work at Roseburn Primary. Her endeavours at improving the school and instigating many positive changes in her time at Roseburn are greatly appreciated. We wish MLT all the best in the next stage of her career.</w:t>
            </w:r>
          </w:p>
          <w:p w14:paraId="1DF3F911" w14:textId="7C2BEB74" w:rsidR="00D0799D" w:rsidRPr="006C151F" w:rsidRDefault="00D0799D" w:rsidP="000A070B">
            <w:pPr>
              <w:widowControl w:val="0"/>
              <w:autoSpaceDE w:val="0"/>
              <w:autoSpaceDN w:val="0"/>
              <w:adjustRightInd w:val="0"/>
              <w:spacing w:before="120" w:after="60"/>
              <w:rPr>
                <w:rFonts w:asciiTheme="minorHAnsi" w:hAnsiTheme="minorHAnsi" w:cs="Arial"/>
                <w:bCs/>
                <w:sz w:val="20"/>
                <w:szCs w:val="20"/>
              </w:rPr>
            </w:pPr>
          </w:p>
        </w:tc>
      </w:tr>
      <w:tr w:rsidR="00D0799D" w:rsidRPr="00E25DE8" w14:paraId="48E775E0" w14:textId="77777777" w:rsidTr="30AF9059">
        <w:trPr>
          <w:trHeight w:val="553"/>
        </w:trPr>
        <w:tc>
          <w:tcPr>
            <w:tcW w:w="1135" w:type="dxa"/>
            <w:tcBorders>
              <w:top w:val="single" w:sz="6" w:space="0" w:color="auto"/>
              <w:left w:val="single" w:sz="6" w:space="0" w:color="auto"/>
              <w:bottom w:val="single" w:sz="6" w:space="0" w:color="auto"/>
              <w:right w:val="single" w:sz="6" w:space="0" w:color="auto"/>
            </w:tcBorders>
          </w:tcPr>
          <w:p w14:paraId="3AC3358D" w14:textId="1A431BF1" w:rsidR="00D0799D" w:rsidRPr="00E25DE8" w:rsidRDefault="000A070B" w:rsidP="00036B44">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t>5</w:t>
            </w:r>
            <w:r w:rsidR="30AF9059" w:rsidRPr="30AF9059">
              <w:rPr>
                <w:rFonts w:asciiTheme="minorHAnsi" w:eastAsiaTheme="minorEastAsia" w:hAnsiTheme="minorHAnsi" w:cstheme="minorBidi"/>
                <w:sz w:val="20"/>
                <w:szCs w:val="20"/>
              </w:rPr>
              <w:t>.</w:t>
            </w:r>
          </w:p>
        </w:tc>
        <w:tc>
          <w:tcPr>
            <w:tcW w:w="9072" w:type="dxa"/>
            <w:tcBorders>
              <w:top w:val="single" w:sz="6" w:space="0" w:color="auto"/>
              <w:left w:val="single" w:sz="6" w:space="0" w:color="auto"/>
              <w:bottom w:val="single" w:sz="6" w:space="0" w:color="auto"/>
              <w:right w:val="single" w:sz="6" w:space="0" w:color="auto"/>
            </w:tcBorders>
          </w:tcPr>
          <w:p w14:paraId="6124C439" w14:textId="4F2AE6BF" w:rsidR="00D0799D" w:rsidRPr="00E25DE8" w:rsidRDefault="00C836F7" w:rsidP="002D28E0">
            <w:pPr>
              <w:widowControl w:val="0"/>
              <w:autoSpaceDE w:val="0"/>
              <w:autoSpaceDN w:val="0"/>
              <w:adjustRightInd w:val="0"/>
              <w:spacing w:before="120" w:after="60"/>
              <w:rPr>
                <w:rFonts w:asciiTheme="minorHAnsi" w:hAnsiTheme="minorHAnsi" w:cs="Arial"/>
                <w:bCs/>
                <w:sz w:val="20"/>
                <w:szCs w:val="20"/>
              </w:rPr>
            </w:pPr>
            <w:r>
              <w:rPr>
                <w:rFonts w:asciiTheme="minorHAnsi" w:eastAsiaTheme="minorEastAsia" w:hAnsiTheme="minorHAnsi" w:cstheme="minorBidi"/>
                <w:b/>
                <w:bCs/>
                <w:sz w:val="20"/>
                <w:szCs w:val="20"/>
              </w:rPr>
              <w:t>School Update</w:t>
            </w:r>
          </w:p>
          <w:p w14:paraId="2E54542E" w14:textId="0A5F2F79" w:rsidR="00580F72" w:rsidRDefault="00223A8F" w:rsidP="00580F72">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Building works:</w:t>
            </w:r>
          </w:p>
          <w:p w14:paraId="742E2BFE" w14:textId="1E3997F0" w:rsidR="00580F72" w:rsidRDefault="00223A8F" w:rsidP="00580F72">
            <w:pPr>
              <w:pStyle w:val="ListParagraph"/>
              <w:widowControl w:val="0"/>
              <w:numPr>
                <w:ilvl w:val="0"/>
                <w:numId w:val="21"/>
              </w:numPr>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S</w:t>
            </w:r>
            <w:r w:rsidR="00580F72">
              <w:rPr>
                <w:rFonts w:asciiTheme="minorHAnsi" w:hAnsiTheme="minorHAnsi" w:cs="Arial"/>
                <w:sz w:val="20"/>
                <w:szCs w:val="20"/>
              </w:rPr>
              <w:t xml:space="preserve">caffold is </w:t>
            </w:r>
            <w:r>
              <w:rPr>
                <w:rFonts w:asciiTheme="minorHAnsi" w:hAnsiTheme="minorHAnsi" w:cs="Arial"/>
                <w:sz w:val="20"/>
                <w:szCs w:val="20"/>
              </w:rPr>
              <w:t>maintained in the building</w:t>
            </w:r>
            <w:r w:rsidR="00580F72">
              <w:rPr>
                <w:rFonts w:asciiTheme="minorHAnsi" w:hAnsiTheme="minorHAnsi" w:cs="Arial"/>
                <w:sz w:val="20"/>
                <w:szCs w:val="20"/>
              </w:rPr>
              <w:t xml:space="preserve"> to enable </w:t>
            </w:r>
            <w:proofErr w:type="spellStart"/>
            <w:r w:rsidR="00580F72">
              <w:rPr>
                <w:rFonts w:asciiTheme="minorHAnsi" w:hAnsiTheme="minorHAnsi" w:cs="Arial"/>
                <w:sz w:val="20"/>
                <w:szCs w:val="20"/>
              </w:rPr>
              <w:t>painterwork</w:t>
            </w:r>
            <w:proofErr w:type="spellEnd"/>
            <w:r w:rsidR="00580F72">
              <w:rPr>
                <w:rFonts w:asciiTheme="minorHAnsi" w:hAnsiTheme="minorHAnsi" w:cs="Arial"/>
                <w:sz w:val="20"/>
                <w:szCs w:val="20"/>
              </w:rPr>
              <w:t xml:space="preserve"> to be completed</w:t>
            </w:r>
            <w:r>
              <w:rPr>
                <w:rFonts w:asciiTheme="minorHAnsi" w:hAnsiTheme="minorHAnsi" w:cs="Arial"/>
                <w:sz w:val="20"/>
                <w:szCs w:val="20"/>
              </w:rPr>
              <w:t>.</w:t>
            </w:r>
          </w:p>
          <w:p w14:paraId="74B16590" w14:textId="1C48D6A2" w:rsidR="00580F72" w:rsidRDefault="00223A8F" w:rsidP="00223A8F">
            <w:pPr>
              <w:pStyle w:val="ListParagraph"/>
              <w:widowControl w:val="0"/>
              <w:numPr>
                <w:ilvl w:val="0"/>
                <w:numId w:val="21"/>
              </w:numPr>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Preparation work underway to enable</w:t>
            </w:r>
            <w:r w:rsidRPr="00223A8F">
              <w:rPr>
                <w:rFonts w:asciiTheme="minorHAnsi" w:hAnsiTheme="minorHAnsi" w:cs="Arial"/>
                <w:sz w:val="20"/>
                <w:szCs w:val="20"/>
              </w:rPr>
              <w:t xml:space="preserve"> the</w:t>
            </w:r>
            <w:r w:rsidR="00580F72" w:rsidRPr="00223A8F">
              <w:rPr>
                <w:rFonts w:asciiTheme="minorHAnsi" w:hAnsiTheme="minorHAnsi" w:cs="Arial"/>
                <w:sz w:val="20"/>
                <w:szCs w:val="20"/>
              </w:rPr>
              <w:t xml:space="preserve"> resource room to</w:t>
            </w:r>
            <w:r w:rsidRPr="00223A8F">
              <w:rPr>
                <w:rFonts w:asciiTheme="minorHAnsi" w:hAnsiTheme="minorHAnsi" w:cs="Arial"/>
                <w:sz w:val="20"/>
                <w:szCs w:val="20"/>
              </w:rPr>
              <w:t xml:space="preserve"> be co</w:t>
            </w:r>
            <w:r>
              <w:rPr>
                <w:rFonts w:asciiTheme="minorHAnsi" w:hAnsiTheme="minorHAnsi" w:cs="Arial"/>
                <w:sz w:val="20"/>
                <w:szCs w:val="20"/>
              </w:rPr>
              <w:t>n</w:t>
            </w:r>
            <w:r w:rsidRPr="00223A8F">
              <w:rPr>
                <w:rFonts w:asciiTheme="minorHAnsi" w:hAnsiTheme="minorHAnsi" w:cs="Arial"/>
                <w:sz w:val="20"/>
                <w:szCs w:val="20"/>
              </w:rPr>
              <w:t>verted</w:t>
            </w:r>
            <w:r w:rsidR="00580F72" w:rsidRPr="00223A8F">
              <w:rPr>
                <w:rFonts w:asciiTheme="minorHAnsi" w:hAnsiTheme="minorHAnsi" w:cs="Arial"/>
                <w:sz w:val="20"/>
                <w:szCs w:val="20"/>
              </w:rPr>
              <w:t xml:space="preserve"> to a classroom for next year. Resources need new safe storage in a contained area. Attic space could be deployed to provide storage – however this may require further repairs. A potential option is for a container where the skip is currently located. Room </w:t>
            </w:r>
            <w:r>
              <w:rPr>
                <w:rFonts w:asciiTheme="minorHAnsi" w:hAnsiTheme="minorHAnsi" w:cs="Arial"/>
                <w:sz w:val="20"/>
                <w:szCs w:val="20"/>
              </w:rPr>
              <w:t>layout and design is</w:t>
            </w:r>
            <w:r w:rsidR="00580F72" w:rsidRPr="00223A8F">
              <w:rPr>
                <w:rFonts w:asciiTheme="minorHAnsi" w:hAnsiTheme="minorHAnsi" w:cs="Arial"/>
                <w:sz w:val="20"/>
                <w:szCs w:val="20"/>
              </w:rPr>
              <w:t xml:space="preserve"> scoped out and</w:t>
            </w:r>
            <w:r>
              <w:rPr>
                <w:rFonts w:asciiTheme="minorHAnsi" w:hAnsiTheme="minorHAnsi" w:cs="Arial"/>
                <w:sz w:val="20"/>
                <w:szCs w:val="20"/>
              </w:rPr>
              <w:t xml:space="preserve"> new</w:t>
            </w:r>
            <w:r w:rsidR="00580F72" w:rsidRPr="00223A8F">
              <w:rPr>
                <w:rFonts w:asciiTheme="minorHAnsi" w:hAnsiTheme="minorHAnsi" w:cs="Arial"/>
                <w:sz w:val="20"/>
                <w:szCs w:val="20"/>
              </w:rPr>
              <w:t xml:space="preserve"> furniture and fittings will be provided</w:t>
            </w:r>
            <w:r>
              <w:rPr>
                <w:rFonts w:asciiTheme="minorHAnsi" w:hAnsiTheme="minorHAnsi" w:cs="Arial"/>
                <w:sz w:val="20"/>
                <w:szCs w:val="20"/>
              </w:rPr>
              <w:t>.</w:t>
            </w:r>
          </w:p>
          <w:p w14:paraId="315EB7CE" w14:textId="0FA806EE" w:rsidR="00223A8F" w:rsidRPr="00223A8F" w:rsidRDefault="00223A8F" w:rsidP="00223A8F">
            <w:pPr>
              <w:pStyle w:val="ListParagraph"/>
              <w:widowControl w:val="0"/>
              <w:numPr>
                <w:ilvl w:val="0"/>
                <w:numId w:val="21"/>
              </w:numPr>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 xml:space="preserve">Parental help in clearing and moving the resources into their new home once in place would be welcome – a </w:t>
            </w:r>
            <w:proofErr w:type="spellStart"/>
            <w:r>
              <w:rPr>
                <w:rFonts w:asciiTheme="minorHAnsi" w:hAnsiTheme="minorHAnsi" w:cs="Arial"/>
                <w:sz w:val="20"/>
                <w:szCs w:val="20"/>
              </w:rPr>
              <w:t>parentmail</w:t>
            </w:r>
            <w:proofErr w:type="spellEnd"/>
            <w:r>
              <w:rPr>
                <w:rFonts w:asciiTheme="minorHAnsi" w:hAnsiTheme="minorHAnsi" w:cs="Arial"/>
                <w:sz w:val="20"/>
                <w:szCs w:val="20"/>
              </w:rPr>
              <w:t xml:space="preserve"> will be issued in due course.</w:t>
            </w:r>
          </w:p>
          <w:p w14:paraId="0ABD1707" w14:textId="2FED3398" w:rsidR="00580F72" w:rsidRDefault="00223A8F" w:rsidP="00580F72">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Pupil equity fund: part of the funding allocation is going towards works to the P1 classroom as part of a Council pilot study, which will be undertaken in October. This will enable acoustic treatment to make the space more inclusive. A mini-resource room will be housed within the room itself and a play-based approach to room layout and furniture. A s</w:t>
            </w:r>
            <w:r w:rsidR="00580F72">
              <w:rPr>
                <w:rFonts w:asciiTheme="minorHAnsi" w:hAnsiTheme="minorHAnsi" w:cs="Arial"/>
                <w:sz w:val="20"/>
                <w:szCs w:val="20"/>
              </w:rPr>
              <w:t xml:space="preserve">mall sensory room </w:t>
            </w:r>
            <w:r>
              <w:rPr>
                <w:rFonts w:asciiTheme="minorHAnsi" w:hAnsiTheme="minorHAnsi" w:cs="Arial"/>
                <w:sz w:val="20"/>
                <w:szCs w:val="20"/>
              </w:rPr>
              <w:t>will be</w:t>
            </w:r>
            <w:r w:rsidR="00580F72">
              <w:rPr>
                <w:rFonts w:asciiTheme="minorHAnsi" w:hAnsiTheme="minorHAnsi" w:cs="Arial"/>
                <w:sz w:val="20"/>
                <w:szCs w:val="20"/>
              </w:rPr>
              <w:t xml:space="preserve"> created in </w:t>
            </w:r>
            <w:r>
              <w:rPr>
                <w:rFonts w:asciiTheme="minorHAnsi" w:hAnsiTheme="minorHAnsi" w:cs="Arial"/>
                <w:sz w:val="20"/>
                <w:szCs w:val="20"/>
              </w:rPr>
              <w:t xml:space="preserve">an underused </w:t>
            </w:r>
            <w:r w:rsidR="00580F72">
              <w:rPr>
                <w:rFonts w:asciiTheme="minorHAnsi" w:hAnsiTheme="minorHAnsi" w:cs="Arial"/>
                <w:sz w:val="20"/>
                <w:szCs w:val="20"/>
              </w:rPr>
              <w:t xml:space="preserve">ground floor room </w:t>
            </w:r>
            <w:r>
              <w:rPr>
                <w:rFonts w:asciiTheme="minorHAnsi" w:hAnsiTheme="minorHAnsi" w:cs="Arial"/>
                <w:sz w:val="20"/>
                <w:szCs w:val="20"/>
              </w:rPr>
              <w:t>providing a quiet space for pupils</w:t>
            </w:r>
            <w:r w:rsidR="00580F72">
              <w:rPr>
                <w:rFonts w:asciiTheme="minorHAnsi" w:hAnsiTheme="minorHAnsi" w:cs="Arial"/>
                <w:sz w:val="20"/>
                <w:szCs w:val="20"/>
              </w:rPr>
              <w:t xml:space="preserve"> away from everyday noise.</w:t>
            </w:r>
            <w:r>
              <w:rPr>
                <w:rFonts w:asciiTheme="minorHAnsi" w:hAnsiTheme="minorHAnsi" w:cs="Arial"/>
                <w:sz w:val="20"/>
                <w:szCs w:val="20"/>
              </w:rPr>
              <w:t xml:space="preserve"> If successful as a pilot, this could result in further improvement works to the school teaching spaces.</w:t>
            </w:r>
          </w:p>
          <w:p w14:paraId="0BB1114F" w14:textId="4F6A63C2" w:rsidR="00223A8F" w:rsidRDefault="00223A8F" w:rsidP="00580F72">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 xml:space="preserve">The school janitor role is changing and a new permanent appointment will be starting at Roseburn. This will affect the defined role and hours of work, which will have impact on letting of the school building and associated charges. This may impact on future Parent Council meeting bookings – tbc. It was noted that this </w:t>
            </w:r>
            <w:r>
              <w:rPr>
                <w:rFonts w:asciiTheme="minorHAnsi" w:hAnsiTheme="minorHAnsi" w:cs="Arial"/>
                <w:sz w:val="20"/>
                <w:szCs w:val="20"/>
              </w:rPr>
              <w:lastRenderedPageBreak/>
              <w:t>will not change bookings by the After School Club, although it may be worth checking who would be responsible for locking up.</w:t>
            </w:r>
          </w:p>
          <w:p w14:paraId="68E91550" w14:textId="5531BB3B" w:rsidR="00A160D9" w:rsidRDefault="00A160D9" w:rsidP="00580F72">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School currently working on their improvement plan review which will help to inform priorities for the next academic year. Accelerated Reading has been implemented with good results and benefit to the children, coupled with library improvements (stock and access) this has seen positive improvements in literacy.</w:t>
            </w:r>
          </w:p>
          <w:p w14:paraId="62212DEB" w14:textId="59F7547A" w:rsidR="00A160D9" w:rsidRDefault="00A160D9" w:rsidP="00580F72">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 xml:space="preserve">New standardised assessments have been conducted using the school </w:t>
            </w:r>
            <w:proofErr w:type="spellStart"/>
            <w:r>
              <w:rPr>
                <w:rFonts w:asciiTheme="minorHAnsi" w:hAnsiTheme="minorHAnsi" w:cs="Arial"/>
                <w:sz w:val="20"/>
                <w:szCs w:val="20"/>
              </w:rPr>
              <w:t>ipads</w:t>
            </w:r>
            <w:proofErr w:type="spellEnd"/>
            <w:r>
              <w:rPr>
                <w:rFonts w:asciiTheme="minorHAnsi" w:hAnsiTheme="minorHAnsi" w:cs="Arial"/>
                <w:sz w:val="20"/>
                <w:szCs w:val="20"/>
              </w:rPr>
              <w:t xml:space="preserve"> across the years specified by </w:t>
            </w:r>
            <w:proofErr w:type="spellStart"/>
            <w:r>
              <w:rPr>
                <w:rFonts w:asciiTheme="minorHAnsi" w:hAnsiTheme="minorHAnsi" w:cs="Arial"/>
                <w:sz w:val="20"/>
                <w:szCs w:val="20"/>
              </w:rPr>
              <w:t>SGov</w:t>
            </w:r>
            <w:proofErr w:type="spellEnd"/>
            <w:r>
              <w:rPr>
                <w:rFonts w:asciiTheme="minorHAnsi" w:hAnsiTheme="minorHAnsi" w:cs="Arial"/>
                <w:sz w:val="20"/>
                <w:szCs w:val="20"/>
              </w:rPr>
              <w:t>. This has proven time consuming and feedback to this effect has been given.</w:t>
            </w:r>
          </w:p>
          <w:p w14:paraId="25274127" w14:textId="73B38337" w:rsidR="00580F72" w:rsidRDefault="00A160D9" w:rsidP="00580F72">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 xml:space="preserve">The results of these tests have helped to evaluate curriculum and development plans. The school plans to share this with the parents to enable support at home to key learning material. </w:t>
            </w:r>
          </w:p>
          <w:p w14:paraId="6DFB3DEC" w14:textId="3E74BF9D" w:rsidR="00580F72" w:rsidRDefault="00A160D9" w:rsidP="00580F72">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Priorities for next year will be Maths and Writing.</w:t>
            </w:r>
          </w:p>
          <w:p w14:paraId="7F41C085" w14:textId="2DA25AE3" w:rsidR="00580F72" w:rsidRDefault="00A160D9" w:rsidP="00A160D9">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 xml:space="preserve">ICT: refresh of basic equipment planned, with grateful support of the PTA fundraising efforts. P7 feedback were universal in their appeal for more access to </w:t>
            </w:r>
            <w:proofErr w:type="spellStart"/>
            <w:r>
              <w:rPr>
                <w:rFonts w:asciiTheme="minorHAnsi" w:hAnsiTheme="minorHAnsi" w:cs="Arial"/>
                <w:sz w:val="20"/>
                <w:szCs w:val="20"/>
              </w:rPr>
              <w:t>i</w:t>
            </w:r>
            <w:proofErr w:type="spellEnd"/>
            <w:r>
              <w:rPr>
                <w:rFonts w:asciiTheme="minorHAnsi" w:hAnsiTheme="minorHAnsi" w:cs="Arial"/>
                <w:sz w:val="20"/>
                <w:szCs w:val="20"/>
              </w:rPr>
              <w:t xml:space="preserve">-pads and improved </w:t>
            </w:r>
            <w:proofErr w:type="spellStart"/>
            <w:r>
              <w:rPr>
                <w:rFonts w:asciiTheme="minorHAnsi" w:hAnsiTheme="minorHAnsi" w:cs="Arial"/>
                <w:sz w:val="20"/>
                <w:szCs w:val="20"/>
              </w:rPr>
              <w:t>wifi</w:t>
            </w:r>
            <w:proofErr w:type="spellEnd"/>
            <w:r>
              <w:rPr>
                <w:rFonts w:asciiTheme="minorHAnsi" w:hAnsiTheme="minorHAnsi" w:cs="Arial"/>
                <w:sz w:val="20"/>
                <w:szCs w:val="20"/>
              </w:rPr>
              <w:t xml:space="preserve"> connection.</w:t>
            </w:r>
          </w:p>
          <w:p w14:paraId="08ECBEBF" w14:textId="782E5302" w:rsidR="00580F72" w:rsidRDefault="00580F72" w:rsidP="00580F72">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Roll out of 1140</w:t>
            </w:r>
            <w:proofErr w:type="gramStart"/>
            <w:r w:rsidR="00D70C4F">
              <w:rPr>
                <w:rFonts w:asciiTheme="minorHAnsi" w:hAnsiTheme="minorHAnsi" w:cs="Arial"/>
                <w:sz w:val="20"/>
                <w:szCs w:val="20"/>
              </w:rPr>
              <w:t xml:space="preserve">hrs </w:t>
            </w:r>
            <w:r>
              <w:rPr>
                <w:rFonts w:asciiTheme="minorHAnsi" w:hAnsiTheme="minorHAnsi" w:cs="Arial"/>
                <w:sz w:val="20"/>
                <w:szCs w:val="20"/>
              </w:rPr>
              <w:t xml:space="preserve"> in</w:t>
            </w:r>
            <w:proofErr w:type="gramEnd"/>
            <w:r>
              <w:rPr>
                <w:rFonts w:asciiTheme="minorHAnsi" w:hAnsiTheme="minorHAnsi" w:cs="Arial"/>
                <w:sz w:val="20"/>
                <w:szCs w:val="20"/>
              </w:rPr>
              <w:t xml:space="preserve"> nursery – 8 children taking this up next year. </w:t>
            </w:r>
            <w:r w:rsidR="00A160D9">
              <w:rPr>
                <w:rFonts w:asciiTheme="minorHAnsi" w:hAnsiTheme="minorHAnsi" w:cs="Arial"/>
                <w:sz w:val="20"/>
                <w:szCs w:val="20"/>
              </w:rPr>
              <w:t xml:space="preserve">Nursery hours are changing to better reflect school day. </w:t>
            </w:r>
            <w:r>
              <w:rPr>
                <w:rFonts w:asciiTheme="minorHAnsi" w:hAnsiTheme="minorHAnsi" w:cs="Arial"/>
                <w:sz w:val="20"/>
                <w:szCs w:val="20"/>
              </w:rPr>
              <w:t>Offer letters ask</w:t>
            </w:r>
            <w:r w:rsidR="00A160D9">
              <w:rPr>
                <w:rFonts w:asciiTheme="minorHAnsi" w:hAnsiTheme="minorHAnsi" w:cs="Arial"/>
                <w:sz w:val="20"/>
                <w:szCs w:val="20"/>
              </w:rPr>
              <w:t xml:space="preserve"> for parent preferences and place allocation is then</w:t>
            </w:r>
            <w:r>
              <w:rPr>
                <w:rFonts w:asciiTheme="minorHAnsi" w:hAnsiTheme="minorHAnsi" w:cs="Arial"/>
                <w:sz w:val="20"/>
                <w:szCs w:val="20"/>
              </w:rPr>
              <w:t xml:space="preserve"> prioritised on existing children in the roll.</w:t>
            </w:r>
          </w:p>
          <w:p w14:paraId="670AE4CF" w14:textId="59DDD51C" w:rsidR="00580F72" w:rsidRDefault="00A160D9" w:rsidP="00580F72">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Group task undertaken: canvassing input on things that have worked well over the past year and things that would be good ideas for next year. Feedback forms returned to MLT.</w:t>
            </w:r>
          </w:p>
          <w:p w14:paraId="20030520" w14:textId="70F7815A" w:rsidR="00BF1247" w:rsidRPr="00E25DE8" w:rsidRDefault="00BF1247" w:rsidP="00A160D9">
            <w:pPr>
              <w:widowControl w:val="0"/>
              <w:autoSpaceDE w:val="0"/>
              <w:autoSpaceDN w:val="0"/>
              <w:adjustRightInd w:val="0"/>
              <w:spacing w:before="120" w:after="96"/>
              <w:rPr>
                <w:rFonts w:asciiTheme="minorHAnsi" w:hAnsiTheme="minorHAnsi" w:cs="Arial"/>
                <w:bCs/>
                <w:sz w:val="20"/>
                <w:szCs w:val="20"/>
              </w:rPr>
            </w:pPr>
          </w:p>
        </w:tc>
      </w:tr>
      <w:tr w:rsidR="007C2488" w:rsidRPr="00E25DE8" w14:paraId="4FDAF429" w14:textId="77777777" w:rsidTr="30AF9059">
        <w:trPr>
          <w:trHeight w:val="553"/>
        </w:trPr>
        <w:tc>
          <w:tcPr>
            <w:tcW w:w="1135" w:type="dxa"/>
            <w:tcBorders>
              <w:top w:val="single" w:sz="6" w:space="0" w:color="auto"/>
              <w:left w:val="single" w:sz="6" w:space="0" w:color="auto"/>
              <w:bottom w:val="single" w:sz="6" w:space="0" w:color="auto"/>
              <w:right w:val="single" w:sz="6" w:space="0" w:color="auto"/>
            </w:tcBorders>
          </w:tcPr>
          <w:p w14:paraId="649D52EC" w14:textId="0A34B6E3" w:rsidR="007C2488" w:rsidRPr="00E25DE8" w:rsidRDefault="000A070B" w:rsidP="00742F24">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lastRenderedPageBreak/>
              <w:t>6</w:t>
            </w:r>
            <w:r w:rsidR="30AF9059" w:rsidRPr="30AF9059">
              <w:rPr>
                <w:rFonts w:asciiTheme="minorHAnsi" w:eastAsiaTheme="minorEastAsia" w:hAnsiTheme="minorHAnsi" w:cstheme="minorBidi"/>
                <w:sz w:val="20"/>
                <w:szCs w:val="20"/>
              </w:rPr>
              <w:t>.</w:t>
            </w:r>
          </w:p>
        </w:tc>
        <w:tc>
          <w:tcPr>
            <w:tcW w:w="9072" w:type="dxa"/>
            <w:tcBorders>
              <w:top w:val="single" w:sz="6" w:space="0" w:color="auto"/>
              <w:left w:val="single" w:sz="6" w:space="0" w:color="auto"/>
              <w:bottom w:val="single" w:sz="6" w:space="0" w:color="auto"/>
              <w:right w:val="single" w:sz="6" w:space="0" w:color="auto"/>
            </w:tcBorders>
          </w:tcPr>
          <w:p w14:paraId="5D6D5D9D" w14:textId="71F24020" w:rsidR="007C2488" w:rsidRPr="00E25DE8" w:rsidRDefault="30AF9059" w:rsidP="000A070B">
            <w:pPr>
              <w:widowControl w:val="0"/>
              <w:autoSpaceDE w:val="0"/>
              <w:autoSpaceDN w:val="0"/>
              <w:adjustRightInd w:val="0"/>
              <w:spacing w:before="240" w:after="60"/>
              <w:rPr>
                <w:rFonts w:asciiTheme="minorHAnsi" w:hAnsiTheme="minorHAnsi" w:cs="Arial"/>
                <w:b/>
                <w:bCs/>
                <w:sz w:val="20"/>
                <w:szCs w:val="20"/>
              </w:rPr>
            </w:pPr>
            <w:r w:rsidRPr="30AF9059">
              <w:rPr>
                <w:rFonts w:asciiTheme="minorHAnsi" w:eastAsiaTheme="minorEastAsia" w:hAnsiTheme="minorHAnsi" w:cstheme="minorBidi"/>
                <w:b/>
                <w:bCs/>
                <w:sz w:val="20"/>
                <w:szCs w:val="20"/>
              </w:rPr>
              <w:t>AOB</w:t>
            </w:r>
          </w:p>
          <w:p w14:paraId="5D566218" w14:textId="0EB315EF" w:rsidR="002559B6" w:rsidRDefault="00580F72" w:rsidP="00580F72">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School bells</w:t>
            </w:r>
            <w:r w:rsidR="002559B6">
              <w:rPr>
                <w:rFonts w:asciiTheme="minorHAnsi" w:hAnsiTheme="minorHAnsi" w:cs="Arial"/>
                <w:sz w:val="20"/>
                <w:szCs w:val="20"/>
              </w:rPr>
              <w:t>: discussion over pupils with special needs and inclusivity issues and the potential stress caused by school bells. The majority of bells are now removed and limited to the start of the day, end of lunch and the 2 bells at the end of the day. School teachers will be asked opinion on the removal of final bells. The other bells were felt important to the pupils signalling attention for class.</w:t>
            </w:r>
          </w:p>
          <w:p w14:paraId="5D747C76" w14:textId="026B08D1" w:rsidR="00580F72" w:rsidRDefault="002559B6" w:rsidP="00580F72">
            <w:pPr>
              <w:widowControl w:val="0"/>
              <w:autoSpaceDE w:val="0"/>
              <w:autoSpaceDN w:val="0"/>
              <w:adjustRightInd w:val="0"/>
              <w:spacing w:before="120" w:after="96"/>
              <w:rPr>
                <w:rFonts w:asciiTheme="minorHAnsi" w:hAnsiTheme="minorHAnsi" w:cs="Arial"/>
                <w:sz w:val="20"/>
                <w:szCs w:val="20"/>
              </w:rPr>
            </w:pPr>
            <w:r>
              <w:rPr>
                <w:rFonts w:asciiTheme="minorHAnsi" w:hAnsiTheme="minorHAnsi" w:cs="Arial"/>
                <w:sz w:val="20"/>
                <w:szCs w:val="20"/>
              </w:rPr>
              <w:t>Roseburn Park: trial of cycle markings underway with open consultation now underway. This has impact on the route to school for many pupils and input on consultation encouraged.</w:t>
            </w:r>
          </w:p>
          <w:p w14:paraId="5F3DE7DB" w14:textId="77777777" w:rsidR="002559B6" w:rsidRDefault="002559B6" w:rsidP="00580F72">
            <w:pPr>
              <w:widowControl w:val="0"/>
              <w:autoSpaceDE w:val="0"/>
              <w:autoSpaceDN w:val="0"/>
              <w:adjustRightInd w:val="0"/>
              <w:spacing w:before="120" w:after="96"/>
              <w:rPr>
                <w:rFonts w:asciiTheme="minorHAnsi" w:hAnsiTheme="minorHAnsi" w:cs="Arial"/>
                <w:sz w:val="20"/>
                <w:szCs w:val="20"/>
              </w:rPr>
            </w:pPr>
          </w:p>
          <w:p w14:paraId="3F09A2B7" w14:textId="1DF05E7A" w:rsidR="007C2488" w:rsidRDefault="002559B6" w:rsidP="002559B6">
            <w:pPr>
              <w:widowControl w:val="0"/>
              <w:autoSpaceDE w:val="0"/>
              <w:autoSpaceDN w:val="0"/>
              <w:adjustRightInd w:val="0"/>
              <w:spacing w:before="120" w:after="96"/>
              <w:rPr>
                <w:rFonts w:asciiTheme="minorHAnsi" w:hAnsiTheme="minorHAnsi" w:cs="Arial"/>
                <w:sz w:val="20"/>
                <w:szCs w:val="20"/>
              </w:rPr>
            </w:pPr>
            <w:r w:rsidRPr="002559B6">
              <w:rPr>
                <w:rFonts w:asciiTheme="minorHAnsi" w:hAnsiTheme="minorHAnsi" w:cs="Arial"/>
                <w:b/>
                <w:sz w:val="20"/>
                <w:szCs w:val="20"/>
                <w:highlight w:val="yellow"/>
              </w:rPr>
              <w:t>Request for new Chair:</w:t>
            </w:r>
            <w:r>
              <w:rPr>
                <w:rFonts w:asciiTheme="minorHAnsi" w:hAnsiTheme="minorHAnsi" w:cs="Arial"/>
                <w:sz w:val="20"/>
                <w:szCs w:val="20"/>
              </w:rPr>
              <w:t xml:space="preserve"> PM tabled that he has served the Parent Council for 4 years as Chair and during that time has led the Council in 2 </w:t>
            </w:r>
            <w:proofErr w:type="spellStart"/>
            <w:r>
              <w:rPr>
                <w:rFonts w:asciiTheme="minorHAnsi" w:hAnsiTheme="minorHAnsi" w:cs="Arial"/>
                <w:sz w:val="20"/>
                <w:szCs w:val="20"/>
              </w:rPr>
              <w:t>HeadTeacher</w:t>
            </w:r>
            <w:proofErr w:type="spellEnd"/>
            <w:r>
              <w:rPr>
                <w:rFonts w:asciiTheme="minorHAnsi" w:hAnsiTheme="minorHAnsi" w:cs="Arial"/>
                <w:sz w:val="20"/>
                <w:szCs w:val="20"/>
              </w:rPr>
              <w:t xml:space="preserve"> recruitment processes, as well as the catchment review and many other initiatives. A replacement is now sought and volunteers are encouraged to step forward. The Parent Council are greatly appreciative of Paul’s enthusiastic leadership.</w:t>
            </w:r>
          </w:p>
          <w:p w14:paraId="769CE79C" w14:textId="63DD621B" w:rsidR="002559B6" w:rsidRPr="002559B6" w:rsidRDefault="002559B6" w:rsidP="002559B6">
            <w:pPr>
              <w:widowControl w:val="0"/>
              <w:autoSpaceDE w:val="0"/>
              <w:autoSpaceDN w:val="0"/>
              <w:adjustRightInd w:val="0"/>
              <w:spacing w:before="120" w:after="96"/>
              <w:rPr>
                <w:rFonts w:asciiTheme="minorHAnsi" w:hAnsiTheme="minorHAnsi" w:cs="Arial"/>
                <w:sz w:val="20"/>
                <w:szCs w:val="20"/>
              </w:rPr>
            </w:pPr>
          </w:p>
        </w:tc>
      </w:tr>
      <w:tr w:rsidR="007C2488" w:rsidRPr="00E25DE8" w14:paraId="2C25DD00" w14:textId="77777777" w:rsidTr="30AF9059">
        <w:trPr>
          <w:trHeight w:val="553"/>
        </w:trPr>
        <w:tc>
          <w:tcPr>
            <w:tcW w:w="1135" w:type="dxa"/>
            <w:tcBorders>
              <w:top w:val="single" w:sz="6" w:space="0" w:color="auto"/>
              <w:left w:val="single" w:sz="6" w:space="0" w:color="auto"/>
              <w:bottom w:val="single" w:sz="6" w:space="0" w:color="auto"/>
              <w:right w:val="single" w:sz="6" w:space="0" w:color="auto"/>
            </w:tcBorders>
          </w:tcPr>
          <w:p w14:paraId="5C51EB17" w14:textId="23D1DC2E" w:rsidR="007C2488" w:rsidRPr="00E25DE8" w:rsidRDefault="30AF9059" w:rsidP="00742F24">
            <w:pPr>
              <w:widowControl w:val="0"/>
              <w:tabs>
                <w:tab w:val="left" w:pos="360"/>
              </w:tabs>
              <w:autoSpaceDE w:val="0"/>
              <w:autoSpaceDN w:val="0"/>
              <w:adjustRightInd w:val="0"/>
              <w:spacing w:after="60"/>
              <w:ind w:left="360" w:hanging="360"/>
              <w:rPr>
                <w:rFonts w:asciiTheme="minorHAnsi" w:hAnsiTheme="minorHAnsi" w:cs="Arial"/>
                <w:sz w:val="20"/>
                <w:szCs w:val="20"/>
              </w:rPr>
            </w:pPr>
            <w:r w:rsidRPr="30AF9059">
              <w:rPr>
                <w:rFonts w:asciiTheme="minorHAnsi" w:eastAsiaTheme="minorEastAsia" w:hAnsiTheme="minorHAnsi" w:cstheme="minorBidi"/>
                <w:sz w:val="20"/>
                <w:szCs w:val="20"/>
              </w:rPr>
              <w:t>7.</w:t>
            </w:r>
          </w:p>
        </w:tc>
        <w:tc>
          <w:tcPr>
            <w:tcW w:w="9072" w:type="dxa"/>
            <w:tcBorders>
              <w:top w:val="single" w:sz="6" w:space="0" w:color="auto"/>
              <w:left w:val="single" w:sz="6" w:space="0" w:color="auto"/>
              <w:bottom w:val="single" w:sz="6" w:space="0" w:color="auto"/>
              <w:right w:val="single" w:sz="6" w:space="0" w:color="auto"/>
            </w:tcBorders>
          </w:tcPr>
          <w:p w14:paraId="609B3F91" w14:textId="77777777" w:rsidR="007C2488" w:rsidRPr="00E25DE8" w:rsidRDefault="30AF9059" w:rsidP="00683CE0">
            <w:pPr>
              <w:widowControl w:val="0"/>
              <w:autoSpaceDE w:val="0"/>
              <w:autoSpaceDN w:val="0"/>
              <w:adjustRightInd w:val="0"/>
              <w:spacing w:before="120" w:after="60"/>
              <w:rPr>
                <w:rFonts w:asciiTheme="minorHAnsi" w:hAnsiTheme="minorHAnsi" w:cs="Arial"/>
                <w:b/>
                <w:sz w:val="20"/>
                <w:szCs w:val="20"/>
              </w:rPr>
            </w:pPr>
            <w:r w:rsidRPr="30AF9059">
              <w:rPr>
                <w:rFonts w:asciiTheme="minorHAnsi" w:eastAsiaTheme="minorEastAsia" w:hAnsiTheme="minorHAnsi" w:cstheme="minorBidi"/>
                <w:b/>
                <w:bCs/>
                <w:sz w:val="20"/>
                <w:szCs w:val="20"/>
              </w:rPr>
              <w:t>Next Meeting Dates</w:t>
            </w:r>
          </w:p>
          <w:p w14:paraId="2954422E" w14:textId="414B3B81" w:rsidR="007C2488" w:rsidRPr="00E25DE8" w:rsidRDefault="00D70C4F" w:rsidP="30AF9059">
            <w:pPr>
              <w:pStyle w:val="ListParagraph"/>
              <w:widowControl w:val="0"/>
              <w:numPr>
                <w:ilvl w:val="0"/>
                <w:numId w:val="2"/>
              </w:numPr>
              <w:autoSpaceDE w:val="0"/>
              <w:autoSpaceDN w:val="0"/>
              <w:adjustRightInd w:val="0"/>
              <w:spacing w:before="120" w:after="60"/>
              <w:rPr>
                <w:rFonts w:asciiTheme="minorHAnsi" w:eastAsiaTheme="minorEastAsia" w:hAnsiTheme="minorHAnsi" w:cstheme="minorBidi"/>
                <w:b/>
                <w:bCs/>
                <w:color w:val="000000" w:themeColor="text1"/>
                <w:sz w:val="20"/>
                <w:szCs w:val="20"/>
              </w:rPr>
            </w:pPr>
            <w:r>
              <w:rPr>
                <w:rFonts w:asciiTheme="minorHAnsi" w:eastAsiaTheme="minorEastAsia" w:hAnsiTheme="minorHAnsi" w:cstheme="minorBidi"/>
                <w:sz w:val="20"/>
                <w:szCs w:val="20"/>
              </w:rPr>
              <w:t>Tuesday 4</w:t>
            </w:r>
            <w:r w:rsidRPr="00D70C4F">
              <w:rPr>
                <w:rFonts w:asciiTheme="minorHAnsi" w:eastAsiaTheme="minorEastAsia" w:hAnsiTheme="minorHAnsi" w:cstheme="minorBidi"/>
                <w:sz w:val="20"/>
                <w:szCs w:val="20"/>
                <w:vertAlign w:val="superscript"/>
              </w:rPr>
              <w:t>th</w:t>
            </w:r>
            <w:r>
              <w:rPr>
                <w:rFonts w:asciiTheme="minorHAnsi" w:eastAsiaTheme="minorEastAsia" w:hAnsiTheme="minorHAnsi" w:cstheme="minorBidi"/>
                <w:sz w:val="20"/>
                <w:szCs w:val="20"/>
              </w:rPr>
              <w:t xml:space="preserve"> September 2018</w:t>
            </w:r>
            <w:bookmarkStart w:id="0" w:name="_GoBack"/>
            <w:bookmarkEnd w:id="0"/>
            <w:r w:rsidR="000A070B">
              <w:rPr>
                <w:rFonts w:asciiTheme="minorHAnsi" w:eastAsiaTheme="minorEastAsia" w:hAnsiTheme="minorHAnsi" w:cstheme="minorBidi"/>
                <w:sz w:val="20"/>
                <w:szCs w:val="20"/>
              </w:rPr>
              <w:t>.</w:t>
            </w:r>
            <w:r w:rsidR="30AF9059" w:rsidRPr="30AF9059">
              <w:rPr>
                <w:rFonts w:asciiTheme="minorHAnsi" w:eastAsiaTheme="minorEastAsia" w:hAnsiTheme="minorHAnsi" w:cstheme="minorBidi"/>
                <w:sz w:val="20"/>
                <w:szCs w:val="20"/>
              </w:rPr>
              <w:t xml:space="preserve">  </w:t>
            </w:r>
          </w:p>
        </w:tc>
      </w:tr>
    </w:tbl>
    <w:p w14:paraId="28E5CD56" w14:textId="77777777" w:rsidR="00D0799D" w:rsidRPr="00E25DE8" w:rsidRDefault="00D0799D" w:rsidP="00036B44">
      <w:pPr>
        <w:widowControl w:val="0"/>
        <w:autoSpaceDE w:val="0"/>
        <w:autoSpaceDN w:val="0"/>
        <w:adjustRightInd w:val="0"/>
        <w:spacing w:before="120" w:after="96"/>
        <w:rPr>
          <w:rFonts w:asciiTheme="minorHAnsi" w:hAnsiTheme="minorHAnsi" w:cs="Arial"/>
          <w:sz w:val="20"/>
          <w:szCs w:val="20"/>
        </w:rPr>
      </w:pPr>
    </w:p>
    <w:p w14:paraId="18A99972" w14:textId="0B73E00F" w:rsidR="00341B73" w:rsidRDefault="00341B73" w:rsidP="00341B73">
      <w:pPr>
        <w:widowControl w:val="0"/>
        <w:autoSpaceDE w:val="0"/>
        <w:autoSpaceDN w:val="0"/>
        <w:adjustRightInd w:val="0"/>
        <w:spacing w:before="120" w:after="96"/>
        <w:rPr>
          <w:rFonts w:asciiTheme="minorHAnsi" w:hAnsiTheme="minorHAnsi" w:cs="Arial"/>
          <w:sz w:val="20"/>
          <w:szCs w:val="20"/>
        </w:rPr>
      </w:pPr>
    </w:p>
    <w:p w14:paraId="1AFC0CD2" w14:textId="52849780" w:rsidR="00FD4D96" w:rsidRDefault="00FD4D96" w:rsidP="00191AA8">
      <w:pPr>
        <w:widowControl w:val="0"/>
        <w:autoSpaceDE w:val="0"/>
        <w:autoSpaceDN w:val="0"/>
        <w:adjustRightInd w:val="0"/>
        <w:spacing w:before="120" w:after="96"/>
        <w:rPr>
          <w:rFonts w:asciiTheme="minorHAnsi" w:hAnsiTheme="minorHAnsi" w:cs="Arial"/>
          <w:sz w:val="20"/>
          <w:szCs w:val="20"/>
        </w:rPr>
      </w:pPr>
    </w:p>
    <w:p w14:paraId="070EECFC" w14:textId="62A62B27" w:rsidR="00E4425C" w:rsidRDefault="00E4425C" w:rsidP="00D85320">
      <w:pPr>
        <w:widowControl w:val="0"/>
        <w:autoSpaceDE w:val="0"/>
        <w:autoSpaceDN w:val="0"/>
        <w:adjustRightInd w:val="0"/>
        <w:spacing w:before="120" w:after="96"/>
        <w:rPr>
          <w:rFonts w:asciiTheme="minorHAnsi" w:hAnsiTheme="minorHAnsi" w:cs="Arial"/>
          <w:sz w:val="20"/>
          <w:szCs w:val="20"/>
        </w:rPr>
      </w:pPr>
    </w:p>
    <w:p w14:paraId="22786C4F" w14:textId="00DFD29E" w:rsidR="007C136E" w:rsidRDefault="007C136E" w:rsidP="00D85320">
      <w:pPr>
        <w:widowControl w:val="0"/>
        <w:autoSpaceDE w:val="0"/>
        <w:autoSpaceDN w:val="0"/>
        <w:adjustRightInd w:val="0"/>
        <w:spacing w:before="120" w:after="96"/>
        <w:rPr>
          <w:rFonts w:asciiTheme="minorHAnsi" w:hAnsiTheme="minorHAnsi" w:cs="Arial"/>
          <w:sz w:val="20"/>
          <w:szCs w:val="20"/>
        </w:rPr>
      </w:pPr>
    </w:p>
    <w:p w14:paraId="3EB038E8" w14:textId="0983F8F9" w:rsidR="00DA2649" w:rsidRDefault="00DA2649" w:rsidP="00191AA8">
      <w:pPr>
        <w:widowControl w:val="0"/>
        <w:autoSpaceDE w:val="0"/>
        <w:autoSpaceDN w:val="0"/>
        <w:adjustRightInd w:val="0"/>
        <w:spacing w:before="120" w:after="96"/>
        <w:rPr>
          <w:rFonts w:asciiTheme="minorHAnsi" w:hAnsiTheme="minorHAnsi" w:cs="Arial"/>
          <w:sz w:val="20"/>
          <w:szCs w:val="20"/>
        </w:rPr>
      </w:pPr>
    </w:p>
    <w:sectPr w:rsidR="00DA2649" w:rsidSect="00951B46">
      <w:headerReference w:type="default" r:id="rId7"/>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770083" w14:textId="77777777" w:rsidR="001F674B" w:rsidRDefault="001F674B">
      <w:r>
        <w:separator/>
      </w:r>
    </w:p>
  </w:endnote>
  <w:endnote w:type="continuationSeparator" w:id="0">
    <w:p w14:paraId="0C42E5B5" w14:textId="77777777" w:rsidR="001F674B" w:rsidRDefault="001F67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1)">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6C719E" w14:textId="77777777" w:rsidR="001F674B" w:rsidRDefault="001F674B">
      <w:r>
        <w:separator/>
      </w:r>
    </w:p>
  </w:footnote>
  <w:footnote w:type="continuationSeparator" w:id="0">
    <w:p w14:paraId="3F805CAE" w14:textId="77777777" w:rsidR="001F674B" w:rsidRDefault="001F67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AA3DBD" w14:textId="2E9B3E79" w:rsidR="00D0799D" w:rsidRDefault="00D0799D" w:rsidP="007C51F4">
    <w:pPr>
      <w:rPr>
        <w:rFonts w:ascii="Arial (W1)" w:hAnsi="Arial (W1)" w:cs="Arial"/>
        <w:b/>
        <w:color w:val="000080"/>
        <w:sz w:val="28"/>
        <w:szCs w:val="28"/>
      </w:rPr>
    </w:pPr>
    <w:r>
      <w:rPr>
        <w:rFonts w:ascii="Arial (W1)" w:hAnsi="Arial (W1)" w:cs="Arial"/>
        <w:b/>
        <w:color w:val="000080"/>
        <w:sz w:val="28"/>
        <w:szCs w:val="28"/>
      </w:rPr>
      <w:t>Roseburn School</w:t>
    </w:r>
    <w:r w:rsidR="00B57D29">
      <w:rPr>
        <w:rFonts w:ascii="Arial (W1)" w:hAnsi="Arial (W1)" w:cs="Arial"/>
        <w:b/>
        <w:color w:val="000080"/>
        <w:sz w:val="28"/>
        <w:szCs w:val="28"/>
      </w:rPr>
      <w:t xml:space="preserve"> Parent Partnership Minutes – </w:t>
    </w:r>
    <w:r w:rsidR="00F60A47">
      <w:rPr>
        <w:rFonts w:ascii="Arial (W1)" w:hAnsi="Arial (W1)" w:cs="Arial"/>
        <w:b/>
        <w:color w:val="000080"/>
        <w:sz w:val="28"/>
        <w:szCs w:val="28"/>
      </w:rPr>
      <w:t>05/06/18</w:t>
    </w:r>
    <w:r>
      <w:rPr>
        <w:rFonts w:ascii="Arial (W1)" w:hAnsi="Arial (W1)" w:cs="Arial"/>
        <w:b/>
        <w:color w:val="000080"/>
        <w:sz w:val="28"/>
        <w:szCs w:val="28"/>
      </w:rPr>
      <w:t xml:space="preserve"> </w:t>
    </w:r>
  </w:p>
  <w:p w14:paraId="627592D6" w14:textId="77777777" w:rsidR="00D0799D" w:rsidRPr="007C51F4" w:rsidRDefault="00D0799D" w:rsidP="007C51F4">
    <w:pPr>
      <w:rPr>
        <w:rFonts w:ascii="Arial (W1)" w:hAnsi="Arial (W1)" w:cs="Arial"/>
        <w:b/>
        <w:color w:val="000080"/>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542818"/>
    <w:multiLevelType w:val="hybridMultilevel"/>
    <w:tmpl w:val="60F8882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0C4C77B3"/>
    <w:multiLevelType w:val="hybridMultilevel"/>
    <w:tmpl w:val="C03AE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F571B"/>
    <w:multiLevelType w:val="hybridMultilevel"/>
    <w:tmpl w:val="60F8882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FC0442E"/>
    <w:multiLevelType w:val="hybridMultilevel"/>
    <w:tmpl w:val="8836EB52"/>
    <w:lvl w:ilvl="0" w:tplc="BBB6DF0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218C2900"/>
    <w:multiLevelType w:val="hybridMultilevel"/>
    <w:tmpl w:val="2490F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EF81024"/>
    <w:multiLevelType w:val="hybridMultilevel"/>
    <w:tmpl w:val="BCCA0A50"/>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A31EA0"/>
    <w:multiLevelType w:val="hybridMultilevel"/>
    <w:tmpl w:val="38207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EC4EF2"/>
    <w:multiLevelType w:val="hybridMultilevel"/>
    <w:tmpl w:val="24C02242"/>
    <w:lvl w:ilvl="0" w:tplc="EEA24B4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592D19"/>
    <w:multiLevelType w:val="hybridMultilevel"/>
    <w:tmpl w:val="BA76C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A644BCA"/>
    <w:multiLevelType w:val="hybridMultilevel"/>
    <w:tmpl w:val="449ECA2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4A433A5B"/>
    <w:multiLevelType w:val="hybridMultilevel"/>
    <w:tmpl w:val="723AB978"/>
    <w:lvl w:ilvl="0" w:tplc="0409000F">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4B0840FB"/>
    <w:multiLevelType w:val="hybridMultilevel"/>
    <w:tmpl w:val="589021A0"/>
    <w:lvl w:ilvl="0" w:tplc="0409000F">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4CB5001A"/>
    <w:multiLevelType w:val="hybridMultilevel"/>
    <w:tmpl w:val="277AB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5BE14D1"/>
    <w:multiLevelType w:val="hybridMultilevel"/>
    <w:tmpl w:val="75386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6E6A7C"/>
    <w:multiLevelType w:val="hybridMultilevel"/>
    <w:tmpl w:val="F0A20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EB5063"/>
    <w:multiLevelType w:val="hybridMultilevel"/>
    <w:tmpl w:val="3DD46208"/>
    <w:lvl w:ilvl="0" w:tplc="0409000F">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640A29CD"/>
    <w:multiLevelType w:val="hybridMultilevel"/>
    <w:tmpl w:val="9760B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A85FE8"/>
    <w:multiLevelType w:val="hybridMultilevel"/>
    <w:tmpl w:val="79507C52"/>
    <w:lvl w:ilvl="0" w:tplc="C4AECEAE">
      <w:start w:val="8"/>
      <w:numFmt w:val="bullet"/>
      <w:lvlText w:val="-"/>
      <w:lvlJc w:val="left"/>
      <w:pPr>
        <w:ind w:left="1080" w:hanging="360"/>
      </w:pPr>
      <w:rPr>
        <w:rFonts w:ascii="Calibri" w:eastAsia="Times New Roman" w:hAnsi="Calibri"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6CC16580"/>
    <w:multiLevelType w:val="hybridMultilevel"/>
    <w:tmpl w:val="60F8882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15:restartNumberingAfterBreak="0">
    <w:nsid w:val="6F863235"/>
    <w:multiLevelType w:val="hybridMultilevel"/>
    <w:tmpl w:val="B8505D2E"/>
    <w:lvl w:ilvl="0" w:tplc="0409000F">
      <w:start w:val="1"/>
      <w:numFmt w:val="decimal"/>
      <w:lvlText w:val="%1."/>
      <w:lvlJc w:val="left"/>
      <w:pPr>
        <w:ind w:left="8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15:restartNumberingAfterBreak="0">
    <w:nsid w:val="706F226F"/>
    <w:multiLevelType w:val="hybridMultilevel"/>
    <w:tmpl w:val="FC8E8C1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15:restartNumberingAfterBreak="0">
    <w:nsid w:val="77652F7A"/>
    <w:multiLevelType w:val="hybridMultilevel"/>
    <w:tmpl w:val="60F8882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7"/>
  </w:num>
  <w:num w:numId="2">
    <w:abstractNumId w:val="1"/>
  </w:num>
  <w:num w:numId="3">
    <w:abstractNumId w:val="16"/>
  </w:num>
  <w:num w:numId="4">
    <w:abstractNumId w:val="8"/>
  </w:num>
  <w:num w:numId="5">
    <w:abstractNumId w:val="6"/>
  </w:num>
  <w:num w:numId="6">
    <w:abstractNumId w:val="18"/>
  </w:num>
  <w:num w:numId="7">
    <w:abstractNumId w:val="5"/>
  </w:num>
  <w:num w:numId="8">
    <w:abstractNumId w:val="2"/>
  </w:num>
  <w:num w:numId="9">
    <w:abstractNumId w:val="21"/>
  </w:num>
  <w:num w:numId="10">
    <w:abstractNumId w:val="0"/>
  </w:num>
  <w:num w:numId="11">
    <w:abstractNumId w:val="19"/>
  </w:num>
  <w:num w:numId="12">
    <w:abstractNumId w:val="9"/>
  </w:num>
  <w:num w:numId="13">
    <w:abstractNumId w:val="20"/>
  </w:num>
  <w:num w:numId="14">
    <w:abstractNumId w:val="13"/>
  </w:num>
  <w:num w:numId="15">
    <w:abstractNumId w:val="3"/>
  </w:num>
  <w:num w:numId="16">
    <w:abstractNumId w:val="10"/>
  </w:num>
  <w:num w:numId="17">
    <w:abstractNumId w:val="15"/>
  </w:num>
  <w:num w:numId="18">
    <w:abstractNumId w:val="14"/>
  </w:num>
  <w:num w:numId="19">
    <w:abstractNumId w:val="11"/>
  </w:num>
  <w:num w:numId="20">
    <w:abstractNumId w:val="12"/>
  </w:num>
  <w:num w:numId="21">
    <w:abstractNumId w:val="7"/>
  </w:num>
  <w:num w:numId="22">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564"/>
    <w:rsid w:val="0000028E"/>
    <w:rsid w:val="00007CC3"/>
    <w:rsid w:val="000111ED"/>
    <w:rsid w:val="00020006"/>
    <w:rsid w:val="00031F07"/>
    <w:rsid w:val="00033B92"/>
    <w:rsid w:val="00036937"/>
    <w:rsid w:val="00036B44"/>
    <w:rsid w:val="00042FC3"/>
    <w:rsid w:val="00060BA7"/>
    <w:rsid w:val="00062E61"/>
    <w:rsid w:val="00064ED7"/>
    <w:rsid w:val="0006642C"/>
    <w:rsid w:val="00090E35"/>
    <w:rsid w:val="00091FDF"/>
    <w:rsid w:val="00097A62"/>
    <w:rsid w:val="000A070B"/>
    <w:rsid w:val="000A45F2"/>
    <w:rsid w:val="000A58BE"/>
    <w:rsid w:val="000A6605"/>
    <w:rsid w:val="000B42A9"/>
    <w:rsid w:val="000D4170"/>
    <w:rsid w:val="000E2CCA"/>
    <w:rsid w:val="000E443C"/>
    <w:rsid w:val="000F116C"/>
    <w:rsid w:val="000F65D9"/>
    <w:rsid w:val="00111F4D"/>
    <w:rsid w:val="00112869"/>
    <w:rsid w:val="00113072"/>
    <w:rsid w:val="001200B5"/>
    <w:rsid w:val="00122E59"/>
    <w:rsid w:val="00124A29"/>
    <w:rsid w:val="00126F12"/>
    <w:rsid w:val="001431AE"/>
    <w:rsid w:val="001440AA"/>
    <w:rsid w:val="00146968"/>
    <w:rsid w:val="00146B6B"/>
    <w:rsid w:val="00181D03"/>
    <w:rsid w:val="00191AA8"/>
    <w:rsid w:val="00197934"/>
    <w:rsid w:val="001A57FA"/>
    <w:rsid w:val="001B0A37"/>
    <w:rsid w:val="001B1FBE"/>
    <w:rsid w:val="001B352C"/>
    <w:rsid w:val="001B68DE"/>
    <w:rsid w:val="001D322D"/>
    <w:rsid w:val="001E1E2B"/>
    <w:rsid w:val="001E2EC2"/>
    <w:rsid w:val="001E6564"/>
    <w:rsid w:val="001E6CE1"/>
    <w:rsid w:val="001F3741"/>
    <w:rsid w:val="001F5055"/>
    <w:rsid w:val="001F674B"/>
    <w:rsid w:val="0021386F"/>
    <w:rsid w:val="0022149E"/>
    <w:rsid w:val="00223A8F"/>
    <w:rsid w:val="00225096"/>
    <w:rsid w:val="002346F3"/>
    <w:rsid w:val="002412CD"/>
    <w:rsid w:val="002437A8"/>
    <w:rsid w:val="00250C02"/>
    <w:rsid w:val="002517FC"/>
    <w:rsid w:val="002559B6"/>
    <w:rsid w:val="00257828"/>
    <w:rsid w:val="002707E6"/>
    <w:rsid w:val="00271B13"/>
    <w:rsid w:val="00275AD2"/>
    <w:rsid w:val="00284FB0"/>
    <w:rsid w:val="002A1780"/>
    <w:rsid w:val="002A59A6"/>
    <w:rsid w:val="002B0672"/>
    <w:rsid w:val="002D27CA"/>
    <w:rsid w:val="002D28E0"/>
    <w:rsid w:val="002D5140"/>
    <w:rsid w:val="002D7A55"/>
    <w:rsid w:val="003002C3"/>
    <w:rsid w:val="0031106E"/>
    <w:rsid w:val="003140C7"/>
    <w:rsid w:val="00315C98"/>
    <w:rsid w:val="00315CA4"/>
    <w:rsid w:val="00330F00"/>
    <w:rsid w:val="00337558"/>
    <w:rsid w:val="00341B73"/>
    <w:rsid w:val="003578A5"/>
    <w:rsid w:val="0036010C"/>
    <w:rsid w:val="00367B2F"/>
    <w:rsid w:val="003852C5"/>
    <w:rsid w:val="003934AC"/>
    <w:rsid w:val="0039477C"/>
    <w:rsid w:val="003A3E8E"/>
    <w:rsid w:val="003A559F"/>
    <w:rsid w:val="003B2FCA"/>
    <w:rsid w:val="003B56EB"/>
    <w:rsid w:val="003B6890"/>
    <w:rsid w:val="003B69D7"/>
    <w:rsid w:val="003D09D8"/>
    <w:rsid w:val="003D52C6"/>
    <w:rsid w:val="003E0239"/>
    <w:rsid w:val="0040075A"/>
    <w:rsid w:val="004279E6"/>
    <w:rsid w:val="00442F33"/>
    <w:rsid w:val="00472369"/>
    <w:rsid w:val="004762EA"/>
    <w:rsid w:val="00477425"/>
    <w:rsid w:val="004A116F"/>
    <w:rsid w:val="004A7830"/>
    <w:rsid w:val="004F04C2"/>
    <w:rsid w:val="004F7C43"/>
    <w:rsid w:val="00500580"/>
    <w:rsid w:val="005035BD"/>
    <w:rsid w:val="00521E5A"/>
    <w:rsid w:val="00523992"/>
    <w:rsid w:val="005370B5"/>
    <w:rsid w:val="00537A39"/>
    <w:rsid w:val="00544B30"/>
    <w:rsid w:val="00545CD1"/>
    <w:rsid w:val="00545DFC"/>
    <w:rsid w:val="00554AA2"/>
    <w:rsid w:val="00563CA2"/>
    <w:rsid w:val="00577918"/>
    <w:rsid w:val="00580F72"/>
    <w:rsid w:val="00592F62"/>
    <w:rsid w:val="0059387D"/>
    <w:rsid w:val="005A4EBE"/>
    <w:rsid w:val="005C29D2"/>
    <w:rsid w:val="005C4AB8"/>
    <w:rsid w:val="005E5B7B"/>
    <w:rsid w:val="005F3E63"/>
    <w:rsid w:val="00605870"/>
    <w:rsid w:val="00606166"/>
    <w:rsid w:val="0061423C"/>
    <w:rsid w:val="006246CA"/>
    <w:rsid w:val="00626D7F"/>
    <w:rsid w:val="006277DB"/>
    <w:rsid w:val="00644879"/>
    <w:rsid w:val="00660799"/>
    <w:rsid w:val="0066270D"/>
    <w:rsid w:val="00677025"/>
    <w:rsid w:val="00683CE0"/>
    <w:rsid w:val="00685D79"/>
    <w:rsid w:val="006935E8"/>
    <w:rsid w:val="006A0C51"/>
    <w:rsid w:val="006A3A1C"/>
    <w:rsid w:val="006B43EF"/>
    <w:rsid w:val="006B6E61"/>
    <w:rsid w:val="006C151F"/>
    <w:rsid w:val="006C3F97"/>
    <w:rsid w:val="006F3494"/>
    <w:rsid w:val="00700359"/>
    <w:rsid w:val="00710EC2"/>
    <w:rsid w:val="007110B7"/>
    <w:rsid w:val="00720351"/>
    <w:rsid w:val="007374EF"/>
    <w:rsid w:val="00744072"/>
    <w:rsid w:val="00745BC3"/>
    <w:rsid w:val="0074757E"/>
    <w:rsid w:val="00752426"/>
    <w:rsid w:val="00753AFD"/>
    <w:rsid w:val="00757FDA"/>
    <w:rsid w:val="007639D0"/>
    <w:rsid w:val="0076400A"/>
    <w:rsid w:val="007822A6"/>
    <w:rsid w:val="0078422C"/>
    <w:rsid w:val="00786B8D"/>
    <w:rsid w:val="00790CB4"/>
    <w:rsid w:val="00794061"/>
    <w:rsid w:val="007A4298"/>
    <w:rsid w:val="007A5403"/>
    <w:rsid w:val="007B0181"/>
    <w:rsid w:val="007B1BDD"/>
    <w:rsid w:val="007C136E"/>
    <w:rsid w:val="007C2488"/>
    <w:rsid w:val="007C4A0E"/>
    <w:rsid w:val="007C4A11"/>
    <w:rsid w:val="007C51F4"/>
    <w:rsid w:val="007D46C5"/>
    <w:rsid w:val="007E4C4E"/>
    <w:rsid w:val="00801FB6"/>
    <w:rsid w:val="008026FB"/>
    <w:rsid w:val="0081169A"/>
    <w:rsid w:val="0081419E"/>
    <w:rsid w:val="00827602"/>
    <w:rsid w:val="008302D7"/>
    <w:rsid w:val="00830736"/>
    <w:rsid w:val="008318A4"/>
    <w:rsid w:val="0083197A"/>
    <w:rsid w:val="008475CA"/>
    <w:rsid w:val="00851F40"/>
    <w:rsid w:val="00853EB7"/>
    <w:rsid w:val="008547BF"/>
    <w:rsid w:val="008742A7"/>
    <w:rsid w:val="008839A4"/>
    <w:rsid w:val="00887E55"/>
    <w:rsid w:val="0089449D"/>
    <w:rsid w:val="008C2E8E"/>
    <w:rsid w:val="008C310F"/>
    <w:rsid w:val="008E3AAD"/>
    <w:rsid w:val="008E4204"/>
    <w:rsid w:val="0091496D"/>
    <w:rsid w:val="009235AF"/>
    <w:rsid w:val="009367EF"/>
    <w:rsid w:val="00942831"/>
    <w:rsid w:val="00951B46"/>
    <w:rsid w:val="009611E7"/>
    <w:rsid w:val="00985453"/>
    <w:rsid w:val="00997631"/>
    <w:rsid w:val="009A0039"/>
    <w:rsid w:val="009C07B8"/>
    <w:rsid w:val="009C7E7A"/>
    <w:rsid w:val="009E0621"/>
    <w:rsid w:val="009E5FEE"/>
    <w:rsid w:val="009F402C"/>
    <w:rsid w:val="009F4C45"/>
    <w:rsid w:val="009F5189"/>
    <w:rsid w:val="00A15E45"/>
    <w:rsid w:val="00A160D9"/>
    <w:rsid w:val="00A24CBF"/>
    <w:rsid w:val="00A320E2"/>
    <w:rsid w:val="00A40456"/>
    <w:rsid w:val="00A40C27"/>
    <w:rsid w:val="00A63FF2"/>
    <w:rsid w:val="00A64D49"/>
    <w:rsid w:val="00A70AE4"/>
    <w:rsid w:val="00A74107"/>
    <w:rsid w:val="00A77D83"/>
    <w:rsid w:val="00A87750"/>
    <w:rsid w:val="00A92D83"/>
    <w:rsid w:val="00AA4D88"/>
    <w:rsid w:val="00AB68A4"/>
    <w:rsid w:val="00AD7B69"/>
    <w:rsid w:val="00AE7CB4"/>
    <w:rsid w:val="00B059C8"/>
    <w:rsid w:val="00B05E06"/>
    <w:rsid w:val="00B21869"/>
    <w:rsid w:val="00B24C8D"/>
    <w:rsid w:val="00B2630F"/>
    <w:rsid w:val="00B30B5D"/>
    <w:rsid w:val="00B4349B"/>
    <w:rsid w:val="00B510DF"/>
    <w:rsid w:val="00B52837"/>
    <w:rsid w:val="00B53EC4"/>
    <w:rsid w:val="00B57D29"/>
    <w:rsid w:val="00B6256F"/>
    <w:rsid w:val="00B7027F"/>
    <w:rsid w:val="00B91917"/>
    <w:rsid w:val="00B91C57"/>
    <w:rsid w:val="00B93311"/>
    <w:rsid w:val="00BA5EE0"/>
    <w:rsid w:val="00BA7F22"/>
    <w:rsid w:val="00BC6E55"/>
    <w:rsid w:val="00BD7F9C"/>
    <w:rsid w:val="00BE0015"/>
    <w:rsid w:val="00BE3269"/>
    <w:rsid w:val="00BF1247"/>
    <w:rsid w:val="00BF5DB3"/>
    <w:rsid w:val="00C01E90"/>
    <w:rsid w:val="00C06798"/>
    <w:rsid w:val="00C2196C"/>
    <w:rsid w:val="00C24CE2"/>
    <w:rsid w:val="00C318CE"/>
    <w:rsid w:val="00C449BD"/>
    <w:rsid w:val="00C47A8A"/>
    <w:rsid w:val="00C5508F"/>
    <w:rsid w:val="00C556D3"/>
    <w:rsid w:val="00C57BDF"/>
    <w:rsid w:val="00C62581"/>
    <w:rsid w:val="00C62639"/>
    <w:rsid w:val="00C71666"/>
    <w:rsid w:val="00C836F7"/>
    <w:rsid w:val="00C87C9D"/>
    <w:rsid w:val="00C87FB6"/>
    <w:rsid w:val="00C91320"/>
    <w:rsid w:val="00CD3D17"/>
    <w:rsid w:val="00CE6617"/>
    <w:rsid w:val="00CF06AC"/>
    <w:rsid w:val="00CF45A7"/>
    <w:rsid w:val="00CF488C"/>
    <w:rsid w:val="00D0799D"/>
    <w:rsid w:val="00D17BDF"/>
    <w:rsid w:val="00D21E8A"/>
    <w:rsid w:val="00D31EAB"/>
    <w:rsid w:val="00D43300"/>
    <w:rsid w:val="00D44181"/>
    <w:rsid w:val="00D56809"/>
    <w:rsid w:val="00D66775"/>
    <w:rsid w:val="00D70C4F"/>
    <w:rsid w:val="00D80AF8"/>
    <w:rsid w:val="00D85320"/>
    <w:rsid w:val="00D91D24"/>
    <w:rsid w:val="00D9210F"/>
    <w:rsid w:val="00D96F8A"/>
    <w:rsid w:val="00DA2649"/>
    <w:rsid w:val="00DB55BB"/>
    <w:rsid w:val="00DB6EC7"/>
    <w:rsid w:val="00DB7189"/>
    <w:rsid w:val="00DC0C84"/>
    <w:rsid w:val="00DD1DDE"/>
    <w:rsid w:val="00DD28D3"/>
    <w:rsid w:val="00DD3B6A"/>
    <w:rsid w:val="00DD59C0"/>
    <w:rsid w:val="00DE5608"/>
    <w:rsid w:val="00DF0A21"/>
    <w:rsid w:val="00DF5E1B"/>
    <w:rsid w:val="00DF7EAD"/>
    <w:rsid w:val="00E02434"/>
    <w:rsid w:val="00E145AB"/>
    <w:rsid w:val="00E208CE"/>
    <w:rsid w:val="00E20E4A"/>
    <w:rsid w:val="00E25DE8"/>
    <w:rsid w:val="00E315EE"/>
    <w:rsid w:val="00E32935"/>
    <w:rsid w:val="00E32A0D"/>
    <w:rsid w:val="00E34DD6"/>
    <w:rsid w:val="00E3793A"/>
    <w:rsid w:val="00E4425C"/>
    <w:rsid w:val="00E6374F"/>
    <w:rsid w:val="00E71351"/>
    <w:rsid w:val="00E80E92"/>
    <w:rsid w:val="00E83E8D"/>
    <w:rsid w:val="00EA09B6"/>
    <w:rsid w:val="00EB4ECB"/>
    <w:rsid w:val="00EB5E41"/>
    <w:rsid w:val="00EC7032"/>
    <w:rsid w:val="00EE4432"/>
    <w:rsid w:val="00EF3CC7"/>
    <w:rsid w:val="00F03214"/>
    <w:rsid w:val="00F06F64"/>
    <w:rsid w:val="00F07DBD"/>
    <w:rsid w:val="00F11DFC"/>
    <w:rsid w:val="00F2094B"/>
    <w:rsid w:val="00F27AEA"/>
    <w:rsid w:val="00F344AF"/>
    <w:rsid w:val="00F36FB5"/>
    <w:rsid w:val="00F53A06"/>
    <w:rsid w:val="00F60A47"/>
    <w:rsid w:val="00F87FBB"/>
    <w:rsid w:val="00F9765B"/>
    <w:rsid w:val="00F97A6A"/>
    <w:rsid w:val="00FB35CD"/>
    <w:rsid w:val="00FB5A3B"/>
    <w:rsid w:val="00FC0775"/>
    <w:rsid w:val="00FC0949"/>
    <w:rsid w:val="00FC4431"/>
    <w:rsid w:val="00FD04D5"/>
    <w:rsid w:val="00FD4D96"/>
    <w:rsid w:val="00FD60C6"/>
    <w:rsid w:val="00FE16DA"/>
    <w:rsid w:val="00FE6D68"/>
    <w:rsid w:val="00FF50CB"/>
    <w:rsid w:val="00FF6152"/>
    <w:rsid w:val="00FF70B2"/>
    <w:rsid w:val="30AF90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3CD94DC"/>
  <w15:docId w15:val="{A09A8E5F-4227-4C9E-859D-424AE176F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iPriority="0" w:unhideWhenUsed="1"/>
    <w:lsdException w:name="Table Simple 2" w:locked="1" w:semiHidden="1" w:uiPriority="0" w:unhideWhenUsed="1"/>
    <w:lsdException w:name="Table Simple 3" w:locked="1" w:semiHidden="1" w:uiPriority="0" w:unhideWhenUsed="1"/>
    <w:lsdException w:name="Table Classic 1" w:locked="1" w:semiHidden="1" w:uiPriority="0" w:unhideWhenUsed="1"/>
    <w:lsdException w:name="Table Classic 2" w:locked="1" w:semiHidden="1" w:uiPriority="0" w:unhideWhenUsed="1"/>
    <w:lsdException w:name="Table Classic 3" w:locked="1" w:semiHidden="1" w:uiPriority="0" w:unhideWhenUsed="1"/>
    <w:lsdException w:name="Table Classic 4" w:locked="1" w:semiHidden="1" w:uiPriority="0" w:unhideWhenUsed="1"/>
    <w:lsdException w:name="Table Colorful 1" w:locked="1" w:semiHidden="1" w:uiPriority="0" w:unhideWhenUsed="1"/>
    <w:lsdException w:name="Table Colorful 2" w:locked="1" w:semiHidden="1" w:uiPriority="0" w:unhideWhenUsed="1"/>
    <w:lsdException w:name="Table Colorful 3" w:locked="1" w:semiHidden="1" w:uiPriority="0" w:unhideWhenUsed="1"/>
    <w:lsdException w:name="Table Columns 1" w:locked="1" w:semiHidden="1" w:uiPriority="0" w:unhideWhenUsed="1"/>
    <w:lsdException w:name="Table Columns 2" w:locked="1" w:semiHidden="1" w:uiPriority="0" w:unhideWhenUsed="1"/>
    <w:lsdException w:name="Table Columns 3" w:locked="1" w:semiHidden="1" w:uiPriority="0" w:unhideWhenUsed="1"/>
    <w:lsdException w:name="Table Columns 4" w:locked="1" w:semiHidden="1" w:uiPriority="0" w:unhideWhenUsed="1"/>
    <w:lsdException w:name="Table Columns 5" w:locked="1" w:semiHidden="1" w:uiPriority="0" w:unhideWhenUsed="1"/>
    <w:lsdException w:name="Table Grid 1" w:locked="1" w:semiHidden="1" w:uiPriority="0" w:unhideWhenUsed="1"/>
    <w:lsdException w:name="Table Grid 2" w:locked="1" w:semiHidden="1" w:uiPriority="0" w:unhideWhenUsed="1"/>
    <w:lsdException w:name="Table Grid 3" w:locked="1" w:semiHidden="1" w:uiPriority="0" w:unhideWhenUsed="1"/>
    <w:lsdException w:name="Table Grid 4" w:locked="1" w:semiHidden="1" w:uiPriority="0" w:unhideWhenUsed="1"/>
    <w:lsdException w:name="Table Grid 5" w:locked="1" w:semiHidden="1" w:uiPriority="0" w:unhideWhenUsed="1"/>
    <w:lsdException w:name="Table Grid 6" w:locked="1" w:semiHidden="1" w:uiPriority="0" w:unhideWhenUsed="1"/>
    <w:lsdException w:name="Table Grid 7" w:locked="1" w:semiHidden="1" w:uiPriority="0" w:unhideWhenUsed="1"/>
    <w:lsdException w:name="Table Grid 8" w:locked="1" w:semiHidden="1" w:uiPriority="0" w:unhideWhenUsed="1"/>
    <w:lsdException w:name="Table List 1" w:locked="1" w:semiHidden="1" w:uiPriority="0" w:unhideWhenUsed="1"/>
    <w:lsdException w:name="Table List 2" w:locked="1" w:semiHidden="1" w:uiPriority="0" w:unhideWhenUsed="1"/>
    <w:lsdException w:name="Table List 3" w:locked="1" w:semiHidden="1" w:uiPriority="0" w:unhideWhenUsed="1"/>
    <w:lsdException w:name="Table List 4" w:locked="1" w:semiHidden="1" w:uiPriority="0" w:unhideWhenUsed="1"/>
    <w:lsdException w:name="Table List 5" w:locked="1" w:semiHidden="1" w:uiPriority="0" w:unhideWhenUsed="1"/>
    <w:lsdException w:name="Table List 6" w:locked="1" w:semiHidden="1" w:uiPriority="0" w:unhideWhenUsed="1"/>
    <w:lsdException w:name="Table List 7" w:locked="1" w:semiHidden="1" w:uiPriority="0" w:unhideWhenUsed="1"/>
    <w:lsdException w:name="Table List 8" w:locked="1" w:semiHidden="1" w:uiPriority="0" w:unhideWhenUsed="1"/>
    <w:lsdException w:name="Table 3D effects 1" w:locked="1" w:semiHidden="1" w:uiPriority="0" w:unhideWhenUsed="1"/>
    <w:lsdException w:name="Table 3D effects 2" w:locked="1" w:semiHidden="1" w:uiPriority="0" w:unhideWhenUsed="1"/>
    <w:lsdException w:name="Table 3D effects 3" w:locked="1" w:semiHidden="1" w:uiPriority="0" w:unhideWhenUsed="1"/>
    <w:lsdException w:name="Table Contemporary" w:locked="1" w:semiHidden="1" w:uiPriority="0" w:unhideWhenUsed="1"/>
    <w:lsdException w:name="Table Elegant" w:locked="1" w:semiHidden="1" w:uiPriority="0" w:unhideWhenUsed="1"/>
    <w:lsdException w:name="Table Professional" w:locked="1" w:semiHidden="1" w:uiPriority="0" w:unhideWhenUsed="1"/>
    <w:lsdException w:name="Table Subtle 1" w:locked="1" w:semiHidden="1" w:uiPriority="0" w:unhideWhenUsed="1"/>
    <w:lsdException w:name="Table Subtle 2" w:locked="1" w:uiPriority="0"/>
    <w:lsdException w:name="Table Web 1" w:locked="1" w:semiHidden="1" w:uiPriority="0" w:unhideWhenUsed="1"/>
    <w:lsdException w:name="Table Web 2" w:locked="1" w:semiHidden="1" w:uiPriority="0" w:unhideWhenUsed="1"/>
    <w:lsdException w:name="Table Web 3" w:locked="1" w:uiPriority="0"/>
    <w:lsdException w:name="Balloon Text" w:semiHidden="1" w:unhideWhenUsed="1"/>
    <w:lsdException w:name="Table Grid" w:uiPriority="59"/>
    <w:lsdException w:name="Table Theme" w:locked="1"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51B4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rsid w:val="00F07DBD"/>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sid w:val="001F1095"/>
    <w:rPr>
      <w:sz w:val="0"/>
      <w:szCs w:val="0"/>
    </w:rPr>
  </w:style>
  <w:style w:type="paragraph" w:styleId="Header">
    <w:name w:val="header"/>
    <w:basedOn w:val="Normal"/>
    <w:link w:val="HeaderChar"/>
    <w:uiPriority w:val="99"/>
    <w:rsid w:val="003934AC"/>
    <w:pPr>
      <w:tabs>
        <w:tab w:val="center" w:pos="4153"/>
        <w:tab w:val="right" w:pos="8306"/>
      </w:tabs>
    </w:pPr>
  </w:style>
  <w:style w:type="character" w:customStyle="1" w:styleId="HeaderChar">
    <w:name w:val="Header Char"/>
    <w:basedOn w:val="DefaultParagraphFont"/>
    <w:link w:val="Header"/>
    <w:uiPriority w:val="99"/>
    <w:semiHidden/>
    <w:rsid w:val="001F1095"/>
    <w:rPr>
      <w:sz w:val="24"/>
      <w:szCs w:val="24"/>
    </w:rPr>
  </w:style>
  <w:style w:type="paragraph" w:styleId="Footer">
    <w:name w:val="footer"/>
    <w:basedOn w:val="Normal"/>
    <w:link w:val="FooterChar"/>
    <w:uiPriority w:val="99"/>
    <w:rsid w:val="003934AC"/>
    <w:pPr>
      <w:tabs>
        <w:tab w:val="center" w:pos="4153"/>
        <w:tab w:val="right" w:pos="8306"/>
      </w:tabs>
    </w:pPr>
  </w:style>
  <w:style w:type="character" w:customStyle="1" w:styleId="FooterChar">
    <w:name w:val="Footer Char"/>
    <w:basedOn w:val="DefaultParagraphFont"/>
    <w:link w:val="Footer"/>
    <w:uiPriority w:val="99"/>
    <w:semiHidden/>
    <w:rsid w:val="001F1095"/>
    <w:rPr>
      <w:sz w:val="24"/>
      <w:szCs w:val="24"/>
    </w:rPr>
  </w:style>
  <w:style w:type="paragraph" w:styleId="BalloonText">
    <w:name w:val="Balloon Text"/>
    <w:basedOn w:val="Normal"/>
    <w:link w:val="BalloonTextChar"/>
    <w:uiPriority w:val="99"/>
    <w:rsid w:val="0022149E"/>
    <w:rPr>
      <w:rFonts w:ascii="Tahoma" w:hAnsi="Tahoma"/>
      <w:sz w:val="16"/>
      <w:szCs w:val="16"/>
      <w:lang w:eastAsia="zh-CN"/>
    </w:rPr>
  </w:style>
  <w:style w:type="character" w:customStyle="1" w:styleId="BalloonTextChar">
    <w:name w:val="Balloon Text Char"/>
    <w:basedOn w:val="DefaultParagraphFont"/>
    <w:link w:val="BalloonText"/>
    <w:uiPriority w:val="99"/>
    <w:locked/>
    <w:rsid w:val="0022149E"/>
    <w:rPr>
      <w:rFonts w:ascii="Tahoma" w:hAnsi="Tahoma"/>
      <w:sz w:val="16"/>
    </w:rPr>
  </w:style>
  <w:style w:type="character" w:styleId="Hyperlink">
    <w:name w:val="Hyperlink"/>
    <w:basedOn w:val="DefaultParagraphFont"/>
    <w:uiPriority w:val="99"/>
    <w:rsid w:val="00E34DD6"/>
    <w:rPr>
      <w:rFonts w:cs="Times New Roman"/>
      <w:color w:val="0000FF"/>
      <w:u w:val="single"/>
    </w:rPr>
  </w:style>
  <w:style w:type="paragraph" w:styleId="ListParagraph">
    <w:name w:val="List Paragraph"/>
    <w:basedOn w:val="Normal"/>
    <w:uiPriority w:val="99"/>
    <w:qFormat/>
    <w:rsid w:val="00E145AB"/>
    <w:pPr>
      <w:spacing w:after="160" w:line="259" w:lineRule="auto"/>
      <w:ind w:left="720"/>
      <w:contextualSpacing/>
    </w:pPr>
    <w:rPr>
      <w:rFonts w:ascii="Calibri" w:hAnsi="Calibri"/>
      <w:sz w:val="22"/>
      <w:szCs w:val="22"/>
      <w:lang w:eastAsia="en-US"/>
    </w:rPr>
  </w:style>
  <w:style w:type="paragraph" w:customStyle="1" w:styleId="Default">
    <w:name w:val="Default"/>
    <w:rsid w:val="00B57D29"/>
    <w:pPr>
      <w:widowControl w:val="0"/>
      <w:autoSpaceDE w:val="0"/>
      <w:autoSpaceDN w:val="0"/>
      <w:adjustRightInd w:val="0"/>
    </w:pPr>
    <w:rPr>
      <w:rFonts w:ascii="Calibri" w:eastAsiaTheme="minorEastAsia" w:hAnsi="Calibri" w:cs="Calibri"/>
      <w:color w:val="000000"/>
      <w:sz w:val="24"/>
      <w:szCs w:val="24"/>
    </w:rPr>
  </w:style>
  <w:style w:type="paragraph" w:customStyle="1" w:styleId="xmsonormal">
    <w:name w:val="x_msonormal"/>
    <w:basedOn w:val="Normal"/>
    <w:rsid w:val="00097A62"/>
    <w:pPr>
      <w:spacing w:before="100" w:beforeAutospacing="1" w:after="100" w:afterAutospacing="1"/>
    </w:pPr>
  </w:style>
  <w:style w:type="paragraph" w:styleId="NormalWeb">
    <w:name w:val="Normal (Web)"/>
    <w:basedOn w:val="Normal"/>
    <w:uiPriority w:val="99"/>
    <w:unhideWhenUsed/>
    <w:rsid w:val="00097A6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4418148">
      <w:bodyDiv w:val="1"/>
      <w:marLeft w:val="0"/>
      <w:marRight w:val="0"/>
      <w:marTop w:val="0"/>
      <w:marBottom w:val="0"/>
      <w:divBdr>
        <w:top w:val="none" w:sz="0" w:space="0" w:color="auto"/>
        <w:left w:val="none" w:sz="0" w:space="0" w:color="auto"/>
        <w:bottom w:val="none" w:sz="0" w:space="0" w:color="auto"/>
        <w:right w:val="none" w:sz="0" w:space="0" w:color="auto"/>
      </w:divBdr>
    </w:div>
    <w:div w:id="862595021">
      <w:bodyDiv w:val="1"/>
      <w:marLeft w:val="0"/>
      <w:marRight w:val="0"/>
      <w:marTop w:val="0"/>
      <w:marBottom w:val="0"/>
      <w:divBdr>
        <w:top w:val="none" w:sz="0" w:space="0" w:color="auto"/>
        <w:left w:val="none" w:sz="0" w:space="0" w:color="auto"/>
        <w:bottom w:val="none" w:sz="0" w:space="0" w:color="auto"/>
        <w:right w:val="none" w:sz="0" w:space="0" w:color="auto"/>
      </w:divBdr>
      <w:divsChild>
        <w:div w:id="8650257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2400274">
              <w:marLeft w:val="0"/>
              <w:marRight w:val="0"/>
              <w:marTop w:val="0"/>
              <w:marBottom w:val="0"/>
              <w:divBdr>
                <w:top w:val="none" w:sz="0" w:space="0" w:color="auto"/>
                <w:left w:val="none" w:sz="0" w:space="0" w:color="auto"/>
                <w:bottom w:val="none" w:sz="0" w:space="0" w:color="auto"/>
                <w:right w:val="none" w:sz="0" w:space="0" w:color="auto"/>
              </w:divBdr>
              <w:divsChild>
                <w:div w:id="13201867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1020753">
                      <w:marLeft w:val="0"/>
                      <w:marRight w:val="0"/>
                      <w:marTop w:val="0"/>
                      <w:marBottom w:val="0"/>
                      <w:divBdr>
                        <w:top w:val="none" w:sz="0" w:space="0" w:color="auto"/>
                        <w:left w:val="none" w:sz="0" w:space="0" w:color="auto"/>
                        <w:bottom w:val="none" w:sz="0" w:space="0" w:color="auto"/>
                        <w:right w:val="none" w:sz="0" w:space="0" w:color="auto"/>
                      </w:divBdr>
                      <w:divsChild>
                        <w:div w:id="1653751414">
                          <w:marLeft w:val="0"/>
                          <w:marRight w:val="0"/>
                          <w:marTop w:val="0"/>
                          <w:marBottom w:val="0"/>
                          <w:divBdr>
                            <w:top w:val="none" w:sz="0" w:space="0" w:color="auto"/>
                            <w:left w:val="none" w:sz="0" w:space="0" w:color="auto"/>
                            <w:bottom w:val="none" w:sz="0" w:space="0" w:color="auto"/>
                            <w:right w:val="none" w:sz="0" w:space="0" w:color="auto"/>
                          </w:divBdr>
                          <w:divsChild>
                            <w:div w:id="562179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9810322">
      <w:marLeft w:val="0"/>
      <w:marRight w:val="0"/>
      <w:marTop w:val="0"/>
      <w:marBottom w:val="0"/>
      <w:divBdr>
        <w:top w:val="none" w:sz="0" w:space="0" w:color="auto"/>
        <w:left w:val="none" w:sz="0" w:space="0" w:color="auto"/>
        <w:bottom w:val="none" w:sz="0" w:space="0" w:color="auto"/>
        <w:right w:val="none" w:sz="0" w:space="0" w:color="auto"/>
      </w:divBdr>
      <w:divsChild>
        <w:div w:id="1479810337">
          <w:marLeft w:val="0"/>
          <w:marRight w:val="0"/>
          <w:marTop w:val="0"/>
          <w:marBottom w:val="0"/>
          <w:divBdr>
            <w:top w:val="none" w:sz="0" w:space="0" w:color="auto"/>
            <w:left w:val="none" w:sz="0" w:space="0" w:color="auto"/>
            <w:bottom w:val="none" w:sz="0" w:space="0" w:color="auto"/>
            <w:right w:val="none" w:sz="0" w:space="0" w:color="auto"/>
          </w:divBdr>
          <w:divsChild>
            <w:div w:id="1479810347">
              <w:marLeft w:val="0"/>
              <w:marRight w:val="0"/>
              <w:marTop w:val="0"/>
              <w:marBottom w:val="0"/>
              <w:divBdr>
                <w:top w:val="none" w:sz="0" w:space="0" w:color="auto"/>
                <w:left w:val="none" w:sz="0" w:space="0" w:color="auto"/>
                <w:bottom w:val="none" w:sz="0" w:space="0" w:color="auto"/>
                <w:right w:val="none" w:sz="0" w:space="0" w:color="auto"/>
              </w:divBdr>
              <w:divsChild>
                <w:div w:id="1479810336">
                  <w:marLeft w:val="0"/>
                  <w:marRight w:val="0"/>
                  <w:marTop w:val="0"/>
                  <w:marBottom w:val="0"/>
                  <w:divBdr>
                    <w:top w:val="none" w:sz="0" w:space="0" w:color="auto"/>
                    <w:left w:val="none" w:sz="0" w:space="0" w:color="auto"/>
                    <w:bottom w:val="none" w:sz="0" w:space="0" w:color="auto"/>
                    <w:right w:val="none" w:sz="0" w:space="0" w:color="auto"/>
                  </w:divBdr>
                  <w:divsChild>
                    <w:div w:id="1479810348">
                      <w:marLeft w:val="0"/>
                      <w:marRight w:val="0"/>
                      <w:marTop w:val="0"/>
                      <w:marBottom w:val="0"/>
                      <w:divBdr>
                        <w:top w:val="none" w:sz="0" w:space="0" w:color="auto"/>
                        <w:left w:val="none" w:sz="0" w:space="0" w:color="auto"/>
                        <w:bottom w:val="none" w:sz="0" w:space="0" w:color="auto"/>
                        <w:right w:val="none" w:sz="0" w:space="0" w:color="auto"/>
                      </w:divBdr>
                      <w:divsChild>
                        <w:div w:id="1479810320">
                          <w:marLeft w:val="0"/>
                          <w:marRight w:val="0"/>
                          <w:marTop w:val="0"/>
                          <w:marBottom w:val="0"/>
                          <w:divBdr>
                            <w:top w:val="none" w:sz="0" w:space="0" w:color="auto"/>
                            <w:left w:val="none" w:sz="0" w:space="0" w:color="auto"/>
                            <w:bottom w:val="none" w:sz="0" w:space="0" w:color="auto"/>
                            <w:right w:val="none" w:sz="0" w:space="0" w:color="auto"/>
                          </w:divBdr>
                          <w:divsChild>
                            <w:div w:id="1479810345">
                              <w:marLeft w:val="0"/>
                              <w:marRight w:val="0"/>
                              <w:marTop w:val="0"/>
                              <w:marBottom w:val="0"/>
                              <w:divBdr>
                                <w:top w:val="none" w:sz="0" w:space="0" w:color="auto"/>
                                <w:left w:val="none" w:sz="0" w:space="0" w:color="auto"/>
                                <w:bottom w:val="none" w:sz="0" w:space="0" w:color="auto"/>
                                <w:right w:val="none" w:sz="0" w:space="0" w:color="auto"/>
                              </w:divBdr>
                              <w:divsChild>
                                <w:div w:id="1479810327">
                                  <w:marLeft w:val="0"/>
                                  <w:marRight w:val="0"/>
                                  <w:marTop w:val="0"/>
                                  <w:marBottom w:val="0"/>
                                  <w:divBdr>
                                    <w:top w:val="none" w:sz="0" w:space="0" w:color="auto"/>
                                    <w:left w:val="none" w:sz="0" w:space="0" w:color="auto"/>
                                    <w:bottom w:val="none" w:sz="0" w:space="0" w:color="auto"/>
                                    <w:right w:val="none" w:sz="0" w:space="0" w:color="auto"/>
                                  </w:divBdr>
                                  <w:divsChild>
                                    <w:div w:id="1479810339">
                                      <w:marLeft w:val="0"/>
                                      <w:marRight w:val="0"/>
                                      <w:marTop w:val="0"/>
                                      <w:marBottom w:val="0"/>
                                      <w:divBdr>
                                        <w:top w:val="none" w:sz="0" w:space="0" w:color="auto"/>
                                        <w:left w:val="none" w:sz="0" w:space="0" w:color="auto"/>
                                        <w:bottom w:val="none" w:sz="0" w:space="0" w:color="auto"/>
                                        <w:right w:val="none" w:sz="0" w:space="0" w:color="auto"/>
                                      </w:divBdr>
                                      <w:divsChild>
                                        <w:div w:id="1479810334">
                                          <w:marLeft w:val="0"/>
                                          <w:marRight w:val="0"/>
                                          <w:marTop w:val="0"/>
                                          <w:marBottom w:val="0"/>
                                          <w:divBdr>
                                            <w:top w:val="none" w:sz="0" w:space="0" w:color="auto"/>
                                            <w:left w:val="none" w:sz="0" w:space="0" w:color="auto"/>
                                            <w:bottom w:val="none" w:sz="0" w:space="0" w:color="auto"/>
                                            <w:right w:val="none" w:sz="0" w:space="0" w:color="auto"/>
                                          </w:divBdr>
                                          <w:divsChild>
                                            <w:div w:id="1479810335">
                                              <w:marLeft w:val="0"/>
                                              <w:marRight w:val="0"/>
                                              <w:marTop w:val="0"/>
                                              <w:marBottom w:val="0"/>
                                              <w:divBdr>
                                                <w:top w:val="none" w:sz="0" w:space="0" w:color="auto"/>
                                                <w:left w:val="none" w:sz="0" w:space="0" w:color="auto"/>
                                                <w:bottom w:val="none" w:sz="0" w:space="0" w:color="auto"/>
                                                <w:right w:val="none" w:sz="0" w:space="0" w:color="auto"/>
                                              </w:divBdr>
                                              <w:divsChild>
                                                <w:div w:id="1479810331">
                                                  <w:marLeft w:val="0"/>
                                                  <w:marRight w:val="0"/>
                                                  <w:marTop w:val="0"/>
                                                  <w:marBottom w:val="0"/>
                                                  <w:divBdr>
                                                    <w:top w:val="none" w:sz="0" w:space="0" w:color="auto"/>
                                                    <w:left w:val="none" w:sz="0" w:space="0" w:color="auto"/>
                                                    <w:bottom w:val="none" w:sz="0" w:space="0" w:color="auto"/>
                                                    <w:right w:val="none" w:sz="0" w:space="0" w:color="auto"/>
                                                  </w:divBdr>
                                                  <w:divsChild>
                                                    <w:div w:id="1479810325">
                                                      <w:marLeft w:val="0"/>
                                                      <w:marRight w:val="0"/>
                                                      <w:marTop w:val="0"/>
                                                      <w:marBottom w:val="0"/>
                                                      <w:divBdr>
                                                        <w:top w:val="none" w:sz="0" w:space="0" w:color="auto"/>
                                                        <w:left w:val="none" w:sz="0" w:space="0" w:color="auto"/>
                                                        <w:bottom w:val="none" w:sz="0" w:space="0" w:color="auto"/>
                                                        <w:right w:val="none" w:sz="0" w:space="0" w:color="auto"/>
                                                      </w:divBdr>
                                                      <w:divsChild>
                                                        <w:div w:id="1479810329">
                                                          <w:marLeft w:val="0"/>
                                                          <w:marRight w:val="0"/>
                                                          <w:marTop w:val="0"/>
                                                          <w:marBottom w:val="0"/>
                                                          <w:divBdr>
                                                            <w:top w:val="none" w:sz="0" w:space="0" w:color="auto"/>
                                                            <w:left w:val="none" w:sz="0" w:space="0" w:color="auto"/>
                                                            <w:bottom w:val="none" w:sz="0" w:space="0" w:color="auto"/>
                                                            <w:right w:val="none" w:sz="0" w:space="0" w:color="auto"/>
                                                          </w:divBdr>
                                                          <w:divsChild>
                                                            <w:div w:id="1479810328">
                                                              <w:marLeft w:val="0"/>
                                                              <w:marRight w:val="0"/>
                                                              <w:marTop w:val="0"/>
                                                              <w:marBottom w:val="0"/>
                                                              <w:divBdr>
                                                                <w:top w:val="none" w:sz="0" w:space="0" w:color="auto"/>
                                                                <w:left w:val="none" w:sz="0" w:space="0" w:color="auto"/>
                                                                <w:bottom w:val="none" w:sz="0" w:space="0" w:color="auto"/>
                                                                <w:right w:val="none" w:sz="0" w:space="0" w:color="auto"/>
                                                              </w:divBdr>
                                                              <w:divsChild>
                                                                <w:div w:id="1479810340">
                                                                  <w:marLeft w:val="0"/>
                                                                  <w:marRight w:val="0"/>
                                                                  <w:marTop w:val="0"/>
                                                                  <w:marBottom w:val="0"/>
                                                                  <w:divBdr>
                                                                    <w:top w:val="none" w:sz="0" w:space="0" w:color="auto"/>
                                                                    <w:left w:val="none" w:sz="0" w:space="0" w:color="auto"/>
                                                                    <w:bottom w:val="none" w:sz="0" w:space="0" w:color="auto"/>
                                                                    <w:right w:val="none" w:sz="0" w:space="0" w:color="auto"/>
                                                                  </w:divBdr>
                                                                  <w:divsChild>
                                                                    <w:div w:id="1479810338">
                                                                      <w:marLeft w:val="0"/>
                                                                      <w:marRight w:val="0"/>
                                                                      <w:marTop w:val="0"/>
                                                                      <w:marBottom w:val="0"/>
                                                                      <w:divBdr>
                                                                        <w:top w:val="none" w:sz="0" w:space="0" w:color="auto"/>
                                                                        <w:left w:val="none" w:sz="0" w:space="0" w:color="auto"/>
                                                                        <w:bottom w:val="none" w:sz="0" w:space="0" w:color="auto"/>
                                                                        <w:right w:val="none" w:sz="0" w:space="0" w:color="auto"/>
                                                                      </w:divBdr>
                                                                      <w:divsChild>
                                                                        <w:div w:id="1479810341">
                                                                          <w:marLeft w:val="0"/>
                                                                          <w:marRight w:val="0"/>
                                                                          <w:marTop w:val="0"/>
                                                                          <w:marBottom w:val="0"/>
                                                                          <w:divBdr>
                                                                            <w:top w:val="none" w:sz="0" w:space="0" w:color="auto"/>
                                                                            <w:left w:val="none" w:sz="0" w:space="0" w:color="auto"/>
                                                                            <w:bottom w:val="none" w:sz="0" w:space="0" w:color="auto"/>
                                                                            <w:right w:val="none" w:sz="0" w:space="0" w:color="auto"/>
                                                                          </w:divBdr>
                                                                          <w:divsChild>
                                                                            <w:div w:id="1479810344">
                                                                              <w:marLeft w:val="0"/>
                                                                              <w:marRight w:val="0"/>
                                                                              <w:marTop w:val="0"/>
                                                                              <w:marBottom w:val="0"/>
                                                                              <w:divBdr>
                                                                                <w:top w:val="none" w:sz="0" w:space="0" w:color="auto"/>
                                                                                <w:left w:val="none" w:sz="0" w:space="0" w:color="auto"/>
                                                                                <w:bottom w:val="none" w:sz="0" w:space="0" w:color="auto"/>
                                                                                <w:right w:val="none" w:sz="0" w:space="0" w:color="auto"/>
                                                                              </w:divBdr>
                                                                              <w:divsChild>
                                                                                <w:div w:id="1479810318">
                                                                                  <w:marLeft w:val="0"/>
                                                                                  <w:marRight w:val="0"/>
                                                                                  <w:marTop w:val="0"/>
                                                                                  <w:marBottom w:val="0"/>
                                                                                  <w:divBdr>
                                                                                    <w:top w:val="none" w:sz="0" w:space="0" w:color="auto"/>
                                                                                    <w:left w:val="none" w:sz="0" w:space="0" w:color="auto"/>
                                                                                    <w:bottom w:val="none" w:sz="0" w:space="0" w:color="auto"/>
                                                                                    <w:right w:val="none" w:sz="0" w:space="0" w:color="auto"/>
                                                                                  </w:divBdr>
                                                                                  <w:divsChild>
                                                                                    <w:div w:id="1479810332">
                                                                                      <w:marLeft w:val="0"/>
                                                                                      <w:marRight w:val="0"/>
                                                                                      <w:marTop w:val="0"/>
                                                                                      <w:marBottom w:val="0"/>
                                                                                      <w:divBdr>
                                                                                        <w:top w:val="none" w:sz="0" w:space="0" w:color="auto"/>
                                                                                        <w:left w:val="none" w:sz="0" w:space="0" w:color="auto"/>
                                                                                        <w:bottom w:val="none" w:sz="0" w:space="0" w:color="auto"/>
                                                                                        <w:right w:val="none" w:sz="0" w:space="0" w:color="auto"/>
                                                                                      </w:divBdr>
                                                                                      <w:divsChild>
                                                                                        <w:div w:id="1479810350">
                                                                                          <w:marLeft w:val="0"/>
                                                                                          <w:marRight w:val="0"/>
                                                                                          <w:marTop w:val="0"/>
                                                                                          <w:marBottom w:val="0"/>
                                                                                          <w:divBdr>
                                                                                            <w:top w:val="none" w:sz="0" w:space="0" w:color="auto"/>
                                                                                            <w:left w:val="none" w:sz="0" w:space="0" w:color="auto"/>
                                                                                            <w:bottom w:val="none" w:sz="0" w:space="0" w:color="auto"/>
                                                                                            <w:right w:val="none" w:sz="0" w:space="0" w:color="auto"/>
                                                                                          </w:divBdr>
                                                                                          <w:divsChild>
                                                                                            <w:div w:id="1479810323">
                                                                                              <w:marLeft w:val="0"/>
                                                                                              <w:marRight w:val="0"/>
                                                                                              <w:marTop w:val="0"/>
                                                                                              <w:marBottom w:val="0"/>
                                                                                              <w:divBdr>
                                                                                                <w:top w:val="none" w:sz="0" w:space="0" w:color="auto"/>
                                                                                                <w:left w:val="none" w:sz="0" w:space="0" w:color="auto"/>
                                                                                                <w:bottom w:val="none" w:sz="0" w:space="0" w:color="auto"/>
                                                                                                <w:right w:val="none" w:sz="0" w:space="0" w:color="auto"/>
                                                                                              </w:divBdr>
                                                                                              <w:divsChild>
                                                                                                <w:div w:id="1479810346">
                                                                                                  <w:marLeft w:val="0"/>
                                                                                                  <w:marRight w:val="0"/>
                                                                                                  <w:marTop w:val="0"/>
                                                                                                  <w:marBottom w:val="0"/>
                                                                                                  <w:divBdr>
                                                                                                    <w:top w:val="none" w:sz="0" w:space="0" w:color="auto"/>
                                                                                                    <w:left w:val="none" w:sz="0" w:space="0" w:color="auto"/>
                                                                                                    <w:bottom w:val="none" w:sz="0" w:space="0" w:color="auto"/>
                                                                                                    <w:right w:val="none" w:sz="0" w:space="0" w:color="auto"/>
                                                                                                  </w:divBdr>
                                                                                                  <w:divsChild>
                                                                                                    <w:div w:id="1479810321">
                                                                                                      <w:marLeft w:val="0"/>
                                                                                                      <w:marRight w:val="0"/>
                                                                                                      <w:marTop w:val="0"/>
                                                                                                      <w:marBottom w:val="0"/>
                                                                                                      <w:divBdr>
                                                                                                        <w:top w:val="none" w:sz="0" w:space="0" w:color="auto"/>
                                                                                                        <w:left w:val="none" w:sz="0" w:space="0" w:color="auto"/>
                                                                                                        <w:bottom w:val="none" w:sz="0" w:space="0" w:color="auto"/>
                                                                                                        <w:right w:val="none" w:sz="0" w:space="0" w:color="auto"/>
                                                                                                      </w:divBdr>
                                                                                                      <w:divsChild>
                                                                                                        <w:div w:id="1479810343">
                                                                                                          <w:marLeft w:val="0"/>
                                                                                                          <w:marRight w:val="0"/>
                                                                                                          <w:marTop w:val="0"/>
                                                                                                          <w:marBottom w:val="0"/>
                                                                                                          <w:divBdr>
                                                                                                            <w:top w:val="none" w:sz="0" w:space="0" w:color="auto"/>
                                                                                                            <w:left w:val="none" w:sz="0" w:space="0" w:color="auto"/>
                                                                                                            <w:bottom w:val="none" w:sz="0" w:space="0" w:color="auto"/>
                                                                                                            <w:right w:val="none" w:sz="0" w:space="0" w:color="auto"/>
                                                                                                          </w:divBdr>
                                                                                                          <w:divsChild>
                                                                                                            <w:div w:id="1479810330">
                                                                                                              <w:marLeft w:val="0"/>
                                                                                                              <w:marRight w:val="0"/>
                                                                                                              <w:marTop w:val="0"/>
                                                                                                              <w:marBottom w:val="0"/>
                                                                                                              <w:divBdr>
                                                                                                                <w:top w:val="none" w:sz="0" w:space="0" w:color="auto"/>
                                                                                                                <w:left w:val="none" w:sz="0" w:space="0" w:color="auto"/>
                                                                                                                <w:bottom w:val="none" w:sz="0" w:space="0" w:color="auto"/>
                                                                                                                <w:right w:val="none" w:sz="0" w:space="0" w:color="auto"/>
                                                                                                              </w:divBdr>
                                                                                                              <w:divsChild>
                                                                                                                <w:div w:id="1479810326">
                                                                                                                  <w:marLeft w:val="0"/>
                                                                                                                  <w:marRight w:val="0"/>
                                                                                                                  <w:marTop w:val="0"/>
                                                                                                                  <w:marBottom w:val="0"/>
                                                                                                                  <w:divBdr>
                                                                                                                    <w:top w:val="none" w:sz="0" w:space="0" w:color="auto"/>
                                                                                                                    <w:left w:val="none" w:sz="0" w:space="0" w:color="auto"/>
                                                                                                                    <w:bottom w:val="none" w:sz="0" w:space="0" w:color="auto"/>
                                                                                                                    <w:right w:val="none" w:sz="0" w:space="0" w:color="auto"/>
                                                                                                                  </w:divBdr>
                                                                                                                  <w:divsChild>
                                                                                                                    <w:div w:id="1479810342">
                                                                                                                      <w:marLeft w:val="0"/>
                                                                                                                      <w:marRight w:val="0"/>
                                                                                                                      <w:marTop w:val="0"/>
                                                                                                                      <w:marBottom w:val="0"/>
                                                                                                                      <w:divBdr>
                                                                                                                        <w:top w:val="none" w:sz="0" w:space="0" w:color="auto"/>
                                                                                                                        <w:left w:val="none" w:sz="0" w:space="0" w:color="auto"/>
                                                                                                                        <w:bottom w:val="none" w:sz="0" w:space="0" w:color="auto"/>
                                                                                                                        <w:right w:val="none" w:sz="0" w:space="0" w:color="auto"/>
                                                                                                                      </w:divBdr>
                                                                                                                      <w:divsChild>
                                                                                                                        <w:div w:id="1479810319">
                                                                                                                          <w:marLeft w:val="0"/>
                                                                                                                          <w:marRight w:val="0"/>
                                                                                                                          <w:marTop w:val="0"/>
                                                                                                                          <w:marBottom w:val="0"/>
                                                                                                                          <w:divBdr>
                                                                                                                            <w:top w:val="none" w:sz="0" w:space="0" w:color="auto"/>
                                                                                                                            <w:left w:val="none" w:sz="0" w:space="0" w:color="auto"/>
                                                                                                                            <w:bottom w:val="none" w:sz="0" w:space="0" w:color="auto"/>
                                                                                                                            <w:right w:val="none" w:sz="0" w:space="0" w:color="auto"/>
                                                                                                                          </w:divBdr>
                                                                                                                          <w:divsChild>
                                                                                                                            <w:div w:id="1479810333">
                                                                                                                              <w:marLeft w:val="0"/>
                                                                                                                              <w:marRight w:val="0"/>
                                                                                                                              <w:marTop w:val="0"/>
                                                                                                                              <w:marBottom w:val="0"/>
                                                                                                                              <w:divBdr>
                                                                                                                                <w:top w:val="none" w:sz="0" w:space="0" w:color="auto"/>
                                                                                                                                <w:left w:val="none" w:sz="0" w:space="0" w:color="auto"/>
                                                                                                                                <w:bottom w:val="none" w:sz="0" w:space="0" w:color="auto"/>
                                                                                                                                <w:right w:val="none" w:sz="0" w:space="0" w:color="auto"/>
                                                                                                                              </w:divBdr>
                                                                                                                            </w:div>
                                                                                                                            <w:div w:id="147981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981032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atthew.sinclair\My%20Documents\Laura's%20documents\Roseburn\RSPP%20Minutes%20201409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RSPP Minutes 20140902</Template>
  <TotalTime>1</TotalTime>
  <Pages>3</Pages>
  <Words>968</Words>
  <Characters>5521</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ROSEBURN SCHOOL PARENT PARTNERSHIP MEETING</vt:lpstr>
    </vt:vector>
  </TitlesOfParts>
  <Company>Hewlett-Packard</Company>
  <LinksUpToDate>false</LinksUpToDate>
  <CharactersWithSpaces>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ROSEBURN SCHOOL PARENT PARTNERSHIP MEETING</dc:title>
  <dc:creator>Laura Sinclair</dc:creator>
  <cp:lastModifiedBy>Paul Millan</cp:lastModifiedBy>
  <cp:revision>2</cp:revision>
  <cp:lastPrinted>2016-01-21T23:04:00Z</cp:lastPrinted>
  <dcterms:created xsi:type="dcterms:W3CDTF">2018-06-28T12:16:00Z</dcterms:created>
  <dcterms:modified xsi:type="dcterms:W3CDTF">2018-06-28T12:16:00Z</dcterms:modified>
</cp:coreProperties>
</file>