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14127" w:type="dxa"/>
        <w:tblLook w:val="04A0" w:firstRow="1" w:lastRow="0" w:firstColumn="1" w:lastColumn="0" w:noHBand="0" w:noVBand="1"/>
      </w:tblPr>
      <w:tblGrid>
        <w:gridCol w:w="14127"/>
      </w:tblGrid>
      <w:tr w:rsidR="00917F43" w:rsidRPr="00B9652E" w14:paraId="7045622B" w14:textId="77777777" w:rsidTr="00A148F2">
        <w:trPr>
          <w:trHeight w:val="1093"/>
        </w:trPr>
        <w:tc>
          <w:tcPr>
            <w:tcW w:w="14127" w:type="dxa"/>
          </w:tcPr>
          <w:p w14:paraId="32E688E3" w14:textId="298AC089" w:rsidR="00A148F2" w:rsidRPr="00B9652E" w:rsidRDefault="004E4AE1" w:rsidP="00A148F2">
            <w:pPr>
              <w:rPr>
                <w:rFonts w:ascii="Century Gothic" w:hAnsi="Century Gothic"/>
                <w:sz w:val="20"/>
                <w:szCs w:val="20"/>
              </w:rPr>
            </w:pPr>
            <w:r w:rsidRPr="00B9652E">
              <w:rPr>
                <w:rFonts w:ascii="Century Gothic" w:hAnsi="Century Gothic"/>
                <w:sz w:val="20"/>
                <w:szCs w:val="20"/>
              </w:rPr>
              <w:t xml:space="preserve">Issued </w:t>
            </w:r>
            <w:r w:rsidR="008E0963">
              <w:rPr>
                <w:rFonts w:ascii="Century Gothic" w:hAnsi="Century Gothic"/>
                <w:sz w:val="20"/>
                <w:szCs w:val="20"/>
              </w:rPr>
              <w:t>Monday 20 April</w:t>
            </w:r>
            <w:r w:rsidR="0003434E" w:rsidRPr="00B9652E">
              <w:rPr>
                <w:rFonts w:ascii="Century Gothic" w:hAnsi="Century Gothic"/>
                <w:sz w:val="20"/>
                <w:szCs w:val="20"/>
              </w:rPr>
              <w:t xml:space="preserve"> 2020</w:t>
            </w:r>
          </w:p>
          <w:p w14:paraId="065E71EE" w14:textId="451B74FB" w:rsidR="00917F43" w:rsidRPr="00B434DB" w:rsidRDefault="00A148F2" w:rsidP="00452BF2">
            <w:pPr>
              <w:rPr>
                <w:rFonts w:ascii="Century Gothic" w:hAnsi="Century Gothic"/>
                <w:sz w:val="20"/>
                <w:szCs w:val="20"/>
              </w:rPr>
            </w:pPr>
            <w:r w:rsidRPr="00B9652E">
              <w:rPr>
                <w:rFonts w:ascii="Century Gothic" w:hAnsi="Century Gothic"/>
                <w:sz w:val="20"/>
                <w:szCs w:val="20"/>
              </w:rPr>
              <w:t xml:space="preserve">This </w:t>
            </w:r>
            <w:r w:rsidR="00F475F4">
              <w:rPr>
                <w:rFonts w:ascii="Century Gothic" w:hAnsi="Century Gothic"/>
                <w:sz w:val="20"/>
                <w:szCs w:val="20"/>
              </w:rPr>
              <w:t>School Closure H</w:t>
            </w:r>
            <w:r w:rsidRPr="00B9652E">
              <w:rPr>
                <w:rFonts w:ascii="Century Gothic" w:hAnsi="Century Gothic"/>
                <w:sz w:val="20"/>
                <w:szCs w:val="20"/>
              </w:rPr>
              <w:t>o</w:t>
            </w:r>
            <w:r w:rsidR="00F475F4">
              <w:rPr>
                <w:rFonts w:ascii="Century Gothic" w:hAnsi="Century Gothic"/>
                <w:sz w:val="20"/>
                <w:szCs w:val="20"/>
              </w:rPr>
              <w:t>me Learning G</w:t>
            </w:r>
            <w:r w:rsidR="008E0963">
              <w:rPr>
                <w:rFonts w:ascii="Century Gothic" w:hAnsi="Century Gothic"/>
                <w:sz w:val="20"/>
                <w:szCs w:val="20"/>
              </w:rPr>
              <w:t>rid will support learning for 1 week</w:t>
            </w:r>
            <w:r w:rsidR="00D24F36">
              <w:rPr>
                <w:rFonts w:ascii="Century Gothic" w:hAnsi="Century Gothic"/>
                <w:sz w:val="20"/>
                <w:szCs w:val="20"/>
              </w:rPr>
              <w:t xml:space="preserve">.  </w:t>
            </w:r>
            <w:r w:rsidR="00701221">
              <w:rPr>
                <w:rFonts w:ascii="Century Gothic" w:hAnsi="Century Gothic"/>
                <w:sz w:val="20"/>
                <w:szCs w:val="20"/>
              </w:rPr>
              <w:t>T</w:t>
            </w:r>
            <w:r w:rsidR="00F475F4">
              <w:rPr>
                <w:rFonts w:ascii="Century Gothic" w:hAnsi="Century Gothic"/>
                <w:sz w:val="20"/>
                <w:szCs w:val="20"/>
              </w:rPr>
              <w:t>his will be supplemented with additional resources as appropriate. Please note this is guidance and should be adapted and completed as appropriate to you</w:t>
            </w:r>
            <w:r w:rsidR="00B434DB">
              <w:rPr>
                <w:rFonts w:ascii="Century Gothic" w:hAnsi="Century Gothic"/>
                <w:sz w:val="20"/>
                <w:szCs w:val="20"/>
              </w:rPr>
              <w:t>r</w:t>
            </w:r>
            <w:r w:rsidR="00F475F4">
              <w:rPr>
                <w:rFonts w:ascii="Century Gothic" w:hAnsi="Century Gothic"/>
                <w:sz w:val="20"/>
                <w:szCs w:val="20"/>
              </w:rPr>
              <w:t xml:space="preserve"> home </w:t>
            </w:r>
            <w:r w:rsidR="00B434DB">
              <w:rPr>
                <w:rFonts w:ascii="Century Gothic" w:hAnsi="Century Gothic"/>
                <w:sz w:val="20"/>
                <w:szCs w:val="20"/>
              </w:rPr>
              <w:t xml:space="preserve">family </w:t>
            </w:r>
            <w:r w:rsidR="00F475F4">
              <w:rPr>
                <w:rFonts w:ascii="Century Gothic" w:hAnsi="Century Gothic"/>
                <w:sz w:val="20"/>
                <w:szCs w:val="20"/>
              </w:rPr>
              <w:t>circumstances</w:t>
            </w:r>
            <w:r w:rsidR="0003434E" w:rsidRPr="00B9652E">
              <w:rPr>
                <w:rFonts w:ascii="Century Gothic" w:hAnsi="Century Gothic"/>
                <w:sz w:val="20"/>
                <w:szCs w:val="20"/>
              </w:rPr>
              <w:t xml:space="preserve">. </w:t>
            </w:r>
            <w:r w:rsidR="00846D2A">
              <w:rPr>
                <w:rFonts w:ascii="Century Gothic" w:hAnsi="Century Gothic"/>
                <w:sz w:val="20"/>
                <w:szCs w:val="20"/>
              </w:rPr>
              <w:t xml:space="preserve">Whilst there is absolutely no pressure to do so the </w:t>
            </w:r>
            <w:r w:rsidRPr="00B9652E">
              <w:rPr>
                <w:rFonts w:ascii="Century Gothic" w:hAnsi="Century Gothic"/>
                <w:sz w:val="20"/>
                <w:szCs w:val="20"/>
              </w:rPr>
              <w:t xml:space="preserve">children </w:t>
            </w:r>
            <w:r w:rsidR="008E0963">
              <w:rPr>
                <w:rFonts w:ascii="Century Gothic" w:hAnsi="Century Gothic"/>
                <w:sz w:val="20"/>
                <w:szCs w:val="20"/>
              </w:rPr>
              <w:t xml:space="preserve">are invited to share </w:t>
            </w:r>
            <w:r w:rsidR="00F43A9B">
              <w:rPr>
                <w:rFonts w:ascii="Century Gothic" w:hAnsi="Century Gothic"/>
                <w:sz w:val="20"/>
                <w:szCs w:val="20"/>
              </w:rPr>
              <w:t xml:space="preserve">their </w:t>
            </w:r>
            <w:r w:rsidR="00846D2A">
              <w:rPr>
                <w:rFonts w:ascii="Century Gothic" w:hAnsi="Century Gothic"/>
                <w:sz w:val="20"/>
                <w:szCs w:val="20"/>
              </w:rPr>
              <w:t xml:space="preserve">activities via </w:t>
            </w:r>
            <w:r w:rsidR="00701221">
              <w:rPr>
                <w:rFonts w:ascii="Century Gothic" w:hAnsi="Century Gothic"/>
                <w:sz w:val="20"/>
                <w:szCs w:val="20"/>
              </w:rPr>
              <w:t>our closed class T</w:t>
            </w:r>
            <w:r w:rsidR="00846D2A">
              <w:rPr>
                <w:rFonts w:ascii="Century Gothic" w:hAnsi="Century Gothic"/>
                <w:sz w:val="20"/>
                <w:szCs w:val="20"/>
              </w:rPr>
              <w:t>witter</w:t>
            </w:r>
            <w:r w:rsidR="00701221">
              <w:rPr>
                <w:rFonts w:ascii="Century Gothic" w:hAnsi="Century Gothic"/>
                <w:sz w:val="20"/>
                <w:szCs w:val="20"/>
              </w:rPr>
              <w:t xml:space="preserve"> page</w:t>
            </w:r>
            <w:r w:rsidR="00846D2A">
              <w:rPr>
                <w:rFonts w:ascii="Century Gothic" w:hAnsi="Century Gothic"/>
                <w:sz w:val="20"/>
                <w:szCs w:val="20"/>
              </w:rPr>
              <w:t xml:space="preserve">, the P3 </w:t>
            </w:r>
            <w:r w:rsidR="00D24F36">
              <w:rPr>
                <w:rFonts w:ascii="Century Gothic" w:hAnsi="Century Gothic"/>
                <w:sz w:val="20"/>
                <w:szCs w:val="20"/>
              </w:rPr>
              <w:t>WhatsApp</w:t>
            </w:r>
            <w:r w:rsidR="00846D2A">
              <w:rPr>
                <w:rFonts w:ascii="Century Gothic" w:hAnsi="Century Gothic"/>
                <w:sz w:val="20"/>
                <w:szCs w:val="20"/>
              </w:rPr>
              <w:t xml:space="preserve"> chat or by email to the school admin address.  Remember you can</w:t>
            </w:r>
            <w:r w:rsidR="008E0963">
              <w:rPr>
                <w:rFonts w:ascii="Century Gothic" w:hAnsi="Century Gothic"/>
                <w:sz w:val="20"/>
                <w:szCs w:val="20"/>
              </w:rPr>
              <w:t xml:space="preserve"> use the </w:t>
            </w:r>
            <w:r w:rsidR="00F475F4">
              <w:rPr>
                <w:rFonts w:ascii="Century Gothic" w:hAnsi="Century Gothic"/>
                <w:sz w:val="20"/>
                <w:szCs w:val="20"/>
              </w:rPr>
              <w:t xml:space="preserve">white board, </w:t>
            </w:r>
            <w:r w:rsidR="008E0963">
              <w:rPr>
                <w:rFonts w:ascii="Century Gothic" w:hAnsi="Century Gothic"/>
                <w:sz w:val="20"/>
                <w:szCs w:val="20"/>
              </w:rPr>
              <w:t>jotter or paper</w:t>
            </w:r>
            <w:r w:rsidRPr="00B9652E">
              <w:rPr>
                <w:rFonts w:ascii="Century Gothic" w:hAnsi="Century Gothic"/>
                <w:sz w:val="20"/>
                <w:szCs w:val="20"/>
              </w:rPr>
              <w:t xml:space="preserve"> provided for written tasks, photos, </w:t>
            </w:r>
            <w:r w:rsidR="00F475F4">
              <w:rPr>
                <w:rFonts w:ascii="Century Gothic" w:hAnsi="Century Gothic"/>
                <w:sz w:val="20"/>
                <w:szCs w:val="20"/>
              </w:rPr>
              <w:t xml:space="preserve">or create </w:t>
            </w:r>
            <w:r w:rsidRPr="00B9652E">
              <w:rPr>
                <w:rFonts w:ascii="Century Gothic" w:hAnsi="Century Gothic"/>
                <w:sz w:val="20"/>
                <w:szCs w:val="20"/>
              </w:rPr>
              <w:t>a log</w:t>
            </w:r>
            <w:r w:rsidR="00F475F4">
              <w:rPr>
                <w:rFonts w:ascii="Century Gothic" w:hAnsi="Century Gothic"/>
                <w:sz w:val="20"/>
                <w:szCs w:val="20"/>
              </w:rPr>
              <w:t>/ diary</w:t>
            </w:r>
            <w:r w:rsidRPr="00B9652E">
              <w:rPr>
                <w:rFonts w:ascii="Century Gothic" w:hAnsi="Century Gothic"/>
                <w:sz w:val="20"/>
                <w:szCs w:val="20"/>
              </w:rPr>
              <w:t xml:space="preserve"> of your activities…… it’s up to you!</w:t>
            </w:r>
          </w:p>
        </w:tc>
      </w:tr>
    </w:tbl>
    <w:p w14:paraId="30D3F9FE" w14:textId="77777777" w:rsidR="00151016" w:rsidRPr="00B9652E" w:rsidRDefault="00151016" w:rsidP="00A148F2">
      <w:pPr>
        <w:rPr>
          <w:rFonts w:ascii="Century Gothic" w:hAnsi="Century Gothic"/>
          <w:b/>
          <w:sz w:val="20"/>
          <w:szCs w:val="20"/>
        </w:rPr>
      </w:pPr>
    </w:p>
    <w:tbl>
      <w:tblPr>
        <w:tblStyle w:val="TableGrid"/>
        <w:tblW w:w="14210" w:type="dxa"/>
        <w:tblLayout w:type="fixed"/>
        <w:tblLook w:val="04A0" w:firstRow="1" w:lastRow="0" w:firstColumn="1" w:lastColumn="0" w:noHBand="0" w:noVBand="1"/>
      </w:tblPr>
      <w:tblGrid>
        <w:gridCol w:w="3256"/>
        <w:gridCol w:w="3543"/>
        <w:gridCol w:w="3402"/>
        <w:gridCol w:w="4009"/>
      </w:tblGrid>
      <w:tr w:rsidR="005C62C0" w:rsidRPr="00B9652E" w14:paraId="799BDAAE" w14:textId="77777777" w:rsidTr="00B434DB">
        <w:trPr>
          <w:trHeight w:val="3535"/>
        </w:trPr>
        <w:tc>
          <w:tcPr>
            <w:tcW w:w="3256" w:type="dxa"/>
          </w:tcPr>
          <w:p w14:paraId="6F142F26" w14:textId="1E483840" w:rsidR="00F43A9B" w:rsidRPr="00F43A9B" w:rsidRDefault="00F43A9B" w:rsidP="00F43A9B">
            <w:pPr>
              <w:rPr>
                <w:rFonts w:ascii="Century Gothic" w:hAnsi="Century Gothic" w:cs="Arial"/>
                <w:color w:val="0070C0"/>
                <w:sz w:val="20"/>
                <w:szCs w:val="20"/>
              </w:rPr>
            </w:pPr>
            <w:r w:rsidRPr="00F43A9B">
              <w:rPr>
                <w:rFonts w:ascii="Century Gothic" w:hAnsi="Century Gothic"/>
                <w:b/>
                <w:color w:val="0070C0"/>
                <w:sz w:val="20"/>
                <w:szCs w:val="20"/>
              </w:rPr>
              <w:t>Maths</w:t>
            </w:r>
            <w:r w:rsidR="00F96F28">
              <w:rPr>
                <w:rFonts w:ascii="Century Gothic" w:hAnsi="Century Gothic" w:cs="Arial"/>
                <w:b/>
                <w:color w:val="0070C0"/>
                <w:sz w:val="20"/>
                <w:szCs w:val="20"/>
              </w:rPr>
              <w:t>: Angles</w:t>
            </w:r>
          </w:p>
          <w:p w14:paraId="7461B305" w14:textId="77777777" w:rsidR="00F43A9B" w:rsidRDefault="00F43A9B" w:rsidP="00F43A9B">
            <w:pPr>
              <w:ind w:left="720" w:hanging="720"/>
              <w:rPr>
                <w:rFonts w:ascii="Century Gothic" w:hAnsi="Century Gothic" w:cs="Arial"/>
                <w:b/>
                <w:sz w:val="20"/>
                <w:szCs w:val="20"/>
              </w:rPr>
            </w:pPr>
            <w:r>
              <w:rPr>
                <w:rFonts w:ascii="Century Gothic" w:hAnsi="Century Gothic" w:cs="Arial"/>
                <w:b/>
                <w:sz w:val="20"/>
                <w:szCs w:val="20"/>
              </w:rPr>
              <w:t>Intended learning:</w:t>
            </w:r>
          </w:p>
          <w:p w14:paraId="73CB285A" w14:textId="331A5919" w:rsidR="00FE68B1" w:rsidRDefault="00F96F28" w:rsidP="00F96F28">
            <w:pPr>
              <w:rPr>
                <w:rFonts w:ascii="Century Gothic" w:hAnsi="Century Gothic" w:cs="Arial"/>
                <w:sz w:val="20"/>
                <w:szCs w:val="20"/>
              </w:rPr>
            </w:pPr>
            <w:r>
              <w:rPr>
                <w:rFonts w:ascii="Century Gothic" w:hAnsi="Century Gothic" w:cs="Arial"/>
                <w:sz w:val="20"/>
                <w:szCs w:val="20"/>
              </w:rPr>
              <w:t>Learning to sort and describe 2D shapes.</w:t>
            </w:r>
            <w:r w:rsidR="0003434E" w:rsidRPr="00B9652E">
              <w:rPr>
                <w:rFonts w:ascii="Century Gothic" w:hAnsi="Century Gothic" w:cs="Arial"/>
                <w:sz w:val="20"/>
                <w:szCs w:val="20"/>
              </w:rPr>
              <w:t xml:space="preserve"> </w:t>
            </w:r>
          </w:p>
          <w:p w14:paraId="14D8E801" w14:textId="77777777" w:rsidR="00D92B89" w:rsidRPr="00B9652E" w:rsidRDefault="00D92B89" w:rsidP="00F96F28">
            <w:pPr>
              <w:rPr>
                <w:rFonts w:ascii="Century Gothic" w:hAnsi="Century Gothic" w:cs="Arial"/>
                <w:sz w:val="20"/>
                <w:szCs w:val="20"/>
              </w:rPr>
            </w:pPr>
          </w:p>
          <w:p w14:paraId="09B3002C" w14:textId="480602B5" w:rsidR="00D92B89" w:rsidRPr="00D92B89" w:rsidRDefault="00D92B89" w:rsidP="0003434E">
            <w:pPr>
              <w:rPr>
                <w:rFonts w:ascii="Century Gothic" w:hAnsi="Century Gothic" w:cs="Arial"/>
                <w:b/>
                <w:sz w:val="20"/>
                <w:szCs w:val="20"/>
              </w:rPr>
            </w:pPr>
            <w:r>
              <w:rPr>
                <w:rFonts w:ascii="Century Gothic" w:hAnsi="Century Gothic" w:cs="Arial"/>
                <w:b/>
                <w:sz w:val="20"/>
                <w:szCs w:val="20"/>
              </w:rPr>
              <w:t>Activities:</w:t>
            </w:r>
          </w:p>
          <w:p w14:paraId="23743C48" w14:textId="52CFE141" w:rsidR="009E0351" w:rsidRPr="00D24F36" w:rsidRDefault="009E0351" w:rsidP="0003434E">
            <w:pPr>
              <w:rPr>
                <w:rFonts w:ascii="Century Gothic" w:hAnsi="Century Gothic" w:cs="Arial"/>
                <w:sz w:val="20"/>
                <w:szCs w:val="20"/>
              </w:rPr>
            </w:pPr>
            <w:r w:rsidRPr="00D24F36">
              <w:rPr>
                <w:rFonts w:ascii="Century Gothic" w:hAnsi="Century Gothic" w:cs="Arial"/>
                <w:sz w:val="20"/>
                <w:szCs w:val="20"/>
              </w:rPr>
              <w:t>-</w:t>
            </w:r>
            <w:r w:rsidR="00D92B89" w:rsidRPr="00D24F36">
              <w:rPr>
                <w:rFonts w:ascii="Century Gothic" w:hAnsi="Century Gothic" w:cs="Arial"/>
                <w:sz w:val="20"/>
                <w:szCs w:val="20"/>
              </w:rPr>
              <w:t xml:space="preserve"> </w:t>
            </w:r>
            <w:r w:rsidRPr="00D24F36">
              <w:rPr>
                <w:rFonts w:ascii="Century Gothic" w:hAnsi="Century Gothic" w:cs="Arial"/>
                <w:sz w:val="20"/>
                <w:szCs w:val="20"/>
              </w:rPr>
              <w:t>Describe what a right angle is.</w:t>
            </w:r>
          </w:p>
          <w:p w14:paraId="29D2F307" w14:textId="0C016DB5" w:rsidR="009E0351" w:rsidRPr="00D24F36" w:rsidRDefault="009E0351" w:rsidP="0003434E">
            <w:pPr>
              <w:rPr>
                <w:rFonts w:ascii="Century Gothic" w:hAnsi="Century Gothic" w:cs="Arial"/>
                <w:sz w:val="20"/>
                <w:szCs w:val="20"/>
              </w:rPr>
            </w:pPr>
            <w:r w:rsidRPr="00D24F36">
              <w:rPr>
                <w:rFonts w:ascii="Century Gothic" w:hAnsi="Century Gothic" w:cs="Arial"/>
                <w:sz w:val="20"/>
                <w:szCs w:val="20"/>
              </w:rPr>
              <w:t xml:space="preserve">- </w:t>
            </w:r>
            <w:r w:rsidR="00D92B89" w:rsidRPr="00D24F36">
              <w:rPr>
                <w:rFonts w:ascii="Century Gothic" w:hAnsi="Century Gothic" w:cs="Arial"/>
                <w:sz w:val="20"/>
                <w:szCs w:val="20"/>
              </w:rPr>
              <w:t>Make a list of as many shapes as you can that have 1 or more right angles.</w:t>
            </w:r>
          </w:p>
          <w:p w14:paraId="620F5CA8" w14:textId="77777777" w:rsidR="00D92B89" w:rsidRPr="00D24F36" w:rsidRDefault="00D92B89" w:rsidP="0003434E">
            <w:pPr>
              <w:rPr>
                <w:rFonts w:ascii="Century Gothic" w:hAnsi="Century Gothic" w:cs="Arial"/>
                <w:sz w:val="20"/>
                <w:szCs w:val="20"/>
              </w:rPr>
            </w:pPr>
            <w:r w:rsidRPr="00D24F36">
              <w:rPr>
                <w:rFonts w:ascii="Century Gothic" w:hAnsi="Century Gothic" w:cs="Arial"/>
                <w:sz w:val="20"/>
                <w:szCs w:val="20"/>
              </w:rPr>
              <w:t>- Try this game:</w:t>
            </w:r>
          </w:p>
          <w:p w14:paraId="1744DE18" w14:textId="3F30A857" w:rsidR="00D92B89" w:rsidRPr="00F96F28" w:rsidRDefault="009D78AB" w:rsidP="0003434E">
            <w:pPr>
              <w:rPr>
                <w:rFonts w:ascii="Century Gothic" w:hAnsi="Century Gothic" w:cs="Arial"/>
                <w:sz w:val="19"/>
                <w:szCs w:val="19"/>
              </w:rPr>
            </w:pPr>
            <w:hyperlink r:id="rId10" w:history="1">
              <w:r w:rsidR="00D92B89">
                <w:rPr>
                  <w:rStyle w:val="Hyperlink"/>
                </w:rPr>
                <w:t>http://www.snappymaths.com/other/shapeandspace/angles/interactive/acuterightobtuse/acuterightobtuse.htm</w:t>
              </w:r>
            </w:hyperlink>
          </w:p>
        </w:tc>
        <w:tc>
          <w:tcPr>
            <w:tcW w:w="3543" w:type="dxa"/>
          </w:tcPr>
          <w:p w14:paraId="465D2893" w14:textId="2186CA2D" w:rsidR="00F43A9B" w:rsidRPr="00B9652E" w:rsidRDefault="00F43A9B" w:rsidP="00F43A9B">
            <w:pPr>
              <w:rPr>
                <w:rFonts w:ascii="Century Gothic" w:hAnsi="Century Gothic" w:cs="Arial"/>
                <w:sz w:val="20"/>
                <w:szCs w:val="20"/>
              </w:rPr>
            </w:pPr>
            <w:r>
              <w:rPr>
                <w:rFonts w:ascii="Century Gothic" w:hAnsi="Century Gothic"/>
                <w:b/>
                <w:color w:val="0070C0"/>
                <w:sz w:val="20"/>
                <w:szCs w:val="20"/>
              </w:rPr>
              <w:t>Maths: Number</w:t>
            </w:r>
            <w:r w:rsidRPr="00B9652E">
              <w:rPr>
                <w:rFonts w:ascii="Century Gothic" w:hAnsi="Century Gothic" w:cs="Arial"/>
                <w:b/>
                <w:sz w:val="20"/>
                <w:szCs w:val="20"/>
              </w:rPr>
              <w:t xml:space="preserve"> </w:t>
            </w:r>
          </w:p>
          <w:p w14:paraId="2BF06BDE" w14:textId="77777777" w:rsidR="00F43A9B" w:rsidRDefault="00F43A9B" w:rsidP="00F43A9B">
            <w:pPr>
              <w:autoSpaceDE w:val="0"/>
              <w:autoSpaceDN w:val="0"/>
              <w:adjustRightInd w:val="0"/>
              <w:rPr>
                <w:rFonts w:ascii="SassoonPrimaryType" w:hAnsi="SassoonPrimaryType" w:cs="SassoonPrimaryType"/>
                <w:b/>
                <w:bCs/>
                <w:color w:val="000000"/>
                <w:sz w:val="23"/>
                <w:szCs w:val="23"/>
              </w:rPr>
            </w:pPr>
            <w:r>
              <w:rPr>
                <w:rFonts w:ascii="Century Gothic" w:hAnsi="Century Gothic" w:cs="Arial"/>
                <w:b/>
                <w:sz w:val="20"/>
                <w:szCs w:val="20"/>
              </w:rPr>
              <w:t>Intended learning:</w:t>
            </w:r>
            <w:r w:rsidRPr="00F43A9B">
              <w:rPr>
                <w:rFonts w:ascii="SassoonPrimaryType" w:hAnsi="SassoonPrimaryType" w:cs="SassoonPrimaryType"/>
                <w:b/>
                <w:bCs/>
                <w:color w:val="000000"/>
                <w:sz w:val="23"/>
                <w:szCs w:val="23"/>
              </w:rPr>
              <w:t xml:space="preserve"> </w:t>
            </w:r>
          </w:p>
          <w:p w14:paraId="64E1680C" w14:textId="24EC7382" w:rsidR="00D92B89" w:rsidRDefault="00D92B89" w:rsidP="00846D2A">
            <w:pPr>
              <w:autoSpaceDE w:val="0"/>
              <w:autoSpaceDN w:val="0"/>
              <w:adjustRightInd w:val="0"/>
              <w:rPr>
                <w:rFonts w:ascii="Century Gothic" w:hAnsi="Century Gothic" w:cs="SassoonPrimaryType"/>
                <w:bCs/>
                <w:color w:val="000000"/>
                <w:sz w:val="20"/>
                <w:szCs w:val="20"/>
              </w:rPr>
            </w:pPr>
            <w:r>
              <w:rPr>
                <w:rFonts w:ascii="Century Gothic" w:hAnsi="Century Gothic" w:cs="SassoonPrimaryType"/>
                <w:bCs/>
                <w:color w:val="000000"/>
                <w:sz w:val="20"/>
                <w:szCs w:val="20"/>
              </w:rPr>
              <w:t>Count forwards and backwards with increased speed and accuracy.</w:t>
            </w:r>
          </w:p>
          <w:p w14:paraId="7870E43F" w14:textId="4C8CAE2C" w:rsidR="000F3451" w:rsidRDefault="000F3451" w:rsidP="00846D2A">
            <w:pPr>
              <w:autoSpaceDE w:val="0"/>
              <w:autoSpaceDN w:val="0"/>
              <w:adjustRightInd w:val="0"/>
              <w:rPr>
                <w:rFonts w:ascii="Century Gothic" w:hAnsi="Century Gothic" w:cs="SassoonPrimaryType"/>
                <w:bCs/>
                <w:color w:val="000000"/>
                <w:sz w:val="20"/>
                <w:szCs w:val="20"/>
              </w:rPr>
            </w:pPr>
            <w:r w:rsidRPr="00D92B89">
              <w:rPr>
                <w:rFonts w:ascii="Century Gothic" w:hAnsi="Century Gothic" w:cs="SassoonPrimaryType"/>
                <w:bCs/>
                <w:color w:val="000000"/>
                <w:sz w:val="20"/>
                <w:szCs w:val="20"/>
              </w:rPr>
              <w:t>Improve mental agility</w:t>
            </w:r>
            <w:r>
              <w:rPr>
                <w:rFonts w:ascii="Century Gothic" w:hAnsi="Century Gothic" w:cs="SassoonPrimaryType"/>
                <w:bCs/>
                <w:color w:val="000000"/>
                <w:sz w:val="20"/>
                <w:szCs w:val="20"/>
              </w:rPr>
              <w:t>.</w:t>
            </w:r>
          </w:p>
          <w:p w14:paraId="3F947099" w14:textId="090084BA" w:rsidR="00D92B89" w:rsidRPr="00D92B89" w:rsidRDefault="00D92B89" w:rsidP="00D92B89">
            <w:pPr>
              <w:rPr>
                <w:rFonts w:ascii="Century Gothic" w:hAnsi="Century Gothic" w:cs="Arial"/>
                <w:b/>
                <w:sz w:val="20"/>
                <w:szCs w:val="20"/>
              </w:rPr>
            </w:pPr>
            <w:r>
              <w:rPr>
                <w:rFonts w:ascii="Century Gothic" w:hAnsi="Century Gothic" w:cs="Arial"/>
                <w:b/>
                <w:sz w:val="20"/>
                <w:szCs w:val="20"/>
              </w:rPr>
              <w:t>Activities:</w:t>
            </w:r>
          </w:p>
          <w:p w14:paraId="5E2D4F21" w14:textId="7C7F0607" w:rsidR="00DB0B20" w:rsidRDefault="00D92B89" w:rsidP="00D92B89">
            <w:pPr>
              <w:autoSpaceDE w:val="0"/>
              <w:autoSpaceDN w:val="0"/>
              <w:adjustRightInd w:val="0"/>
              <w:rPr>
                <w:rFonts w:ascii="SassoonPrimaryType" w:hAnsi="SassoonPrimaryType" w:cs="SassoonPrimaryType"/>
                <w:bCs/>
                <w:color w:val="000000"/>
                <w:sz w:val="21"/>
                <w:szCs w:val="23"/>
              </w:rPr>
            </w:pPr>
            <w:r>
              <w:rPr>
                <w:rFonts w:ascii="Century Gothic" w:hAnsi="Century Gothic" w:cs="SassoonPrimaryType"/>
                <w:bCs/>
                <w:color w:val="000000"/>
                <w:sz w:val="20"/>
                <w:szCs w:val="20"/>
              </w:rPr>
              <w:t>-</w:t>
            </w:r>
            <w:r w:rsidRPr="00D92B89">
              <w:rPr>
                <w:rFonts w:ascii="Century Gothic" w:hAnsi="Century Gothic" w:cs="SassoonPrimaryType"/>
                <w:bCs/>
                <w:color w:val="000000"/>
                <w:sz w:val="20"/>
                <w:szCs w:val="20"/>
              </w:rPr>
              <w:t>Choose some activities from the Mental Maths Calendar grid for April</w:t>
            </w:r>
            <w:r w:rsidR="00897016">
              <w:rPr>
                <w:rFonts w:ascii="SassoonPrimaryType" w:hAnsi="SassoonPrimaryType" w:cs="SassoonPrimaryType"/>
                <w:bCs/>
                <w:color w:val="000000"/>
                <w:sz w:val="21"/>
                <w:szCs w:val="23"/>
              </w:rPr>
              <w:t>.</w:t>
            </w:r>
          </w:p>
          <w:p w14:paraId="3017367A" w14:textId="67F228A3" w:rsidR="006F3100" w:rsidRPr="006F3100" w:rsidRDefault="006F3100" w:rsidP="00D92B89">
            <w:pPr>
              <w:autoSpaceDE w:val="0"/>
              <w:autoSpaceDN w:val="0"/>
              <w:adjustRightInd w:val="0"/>
              <w:rPr>
                <w:rFonts w:ascii="Century Gothic" w:hAnsi="Century Gothic" w:cs="SassoonPrimaryType"/>
                <w:bCs/>
                <w:color w:val="000000"/>
                <w:sz w:val="21"/>
                <w:szCs w:val="23"/>
              </w:rPr>
            </w:pPr>
            <w:r>
              <w:rPr>
                <w:rFonts w:ascii="SassoonPrimaryType" w:hAnsi="SassoonPrimaryType" w:cs="SassoonPrimaryType"/>
                <w:bCs/>
                <w:color w:val="000000"/>
                <w:sz w:val="21"/>
                <w:szCs w:val="23"/>
              </w:rPr>
              <w:t xml:space="preserve">- </w:t>
            </w:r>
            <w:r>
              <w:rPr>
                <w:rFonts w:ascii="Century Gothic" w:hAnsi="Century Gothic" w:cs="SassoonPrimaryType"/>
                <w:bCs/>
                <w:color w:val="000000"/>
                <w:sz w:val="21"/>
                <w:szCs w:val="23"/>
              </w:rPr>
              <w:t>Time yourself counting forwards and backwards.  Which were you faster at?  Now try counting forward and backward in 2’s, 3’s, 4’s, 5’s or 10’s.</w:t>
            </w:r>
          </w:p>
          <w:p w14:paraId="0D9DAC17" w14:textId="0C6A1ED3" w:rsidR="00D92B89" w:rsidRPr="00D92B89" w:rsidRDefault="00D92B89" w:rsidP="00D92B89">
            <w:pPr>
              <w:autoSpaceDE w:val="0"/>
              <w:autoSpaceDN w:val="0"/>
              <w:adjustRightInd w:val="0"/>
              <w:rPr>
                <w:rFonts w:ascii="Century Gothic" w:hAnsi="Century Gothic"/>
                <w:b/>
                <w:sz w:val="20"/>
                <w:szCs w:val="20"/>
              </w:rPr>
            </w:pPr>
          </w:p>
        </w:tc>
        <w:tc>
          <w:tcPr>
            <w:tcW w:w="3402" w:type="dxa"/>
          </w:tcPr>
          <w:p w14:paraId="4F99537A" w14:textId="28C92EBF" w:rsidR="00F43A9B" w:rsidRPr="00F96F28" w:rsidRDefault="00F43A9B" w:rsidP="00F43A9B">
            <w:pPr>
              <w:rPr>
                <w:rFonts w:ascii="Century Gothic" w:hAnsi="Century Gothic"/>
                <w:b/>
                <w:color w:val="FF0000"/>
                <w:sz w:val="20"/>
                <w:szCs w:val="20"/>
              </w:rPr>
            </w:pPr>
            <w:r w:rsidRPr="00B9652E">
              <w:rPr>
                <w:rFonts w:ascii="Century Gothic" w:hAnsi="Century Gothic"/>
                <w:b/>
                <w:color w:val="FF0000"/>
                <w:sz w:val="20"/>
                <w:szCs w:val="20"/>
              </w:rPr>
              <w:t>Literacy</w:t>
            </w:r>
            <w:r>
              <w:rPr>
                <w:rFonts w:ascii="Century Gothic" w:hAnsi="Century Gothic"/>
                <w:b/>
                <w:color w:val="FF0000"/>
                <w:sz w:val="20"/>
                <w:szCs w:val="20"/>
              </w:rPr>
              <w:t>: reading</w:t>
            </w:r>
            <w:r w:rsidR="00F96F28">
              <w:rPr>
                <w:rFonts w:ascii="Century Gothic" w:hAnsi="Century Gothic"/>
                <w:b/>
                <w:color w:val="FF0000"/>
                <w:sz w:val="20"/>
                <w:szCs w:val="20"/>
              </w:rPr>
              <w:t>/spelling</w:t>
            </w:r>
          </w:p>
          <w:p w14:paraId="482453CD" w14:textId="77777777" w:rsidR="00F43A9B" w:rsidRPr="00B9652E" w:rsidRDefault="00F43A9B" w:rsidP="00F43A9B">
            <w:pPr>
              <w:ind w:left="720" w:hanging="720"/>
              <w:rPr>
                <w:rFonts w:ascii="Century Gothic" w:hAnsi="Century Gothic" w:cs="Arial"/>
                <w:b/>
                <w:sz w:val="20"/>
                <w:szCs w:val="20"/>
              </w:rPr>
            </w:pPr>
            <w:r>
              <w:rPr>
                <w:rFonts w:ascii="Century Gothic" w:hAnsi="Century Gothic" w:cs="Arial"/>
                <w:b/>
                <w:sz w:val="20"/>
                <w:szCs w:val="20"/>
              </w:rPr>
              <w:t>Intended learning:</w:t>
            </w:r>
          </w:p>
          <w:p w14:paraId="00BFEBC7" w14:textId="664402D5" w:rsidR="006F3100" w:rsidRPr="000F3451" w:rsidRDefault="006F3100" w:rsidP="00F43A9B">
            <w:pPr>
              <w:spacing w:after="60"/>
              <w:rPr>
                <w:rFonts w:ascii="Century Gothic" w:eastAsia="Times New Roman" w:hAnsi="Century Gothic" w:cs="Times New Roman"/>
                <w:sz w:val="20"/>
                <w:szCs w:val="20"/>
                <w:lang w:eastAsia="en-GB"/>
              </w:rPr>
            </w:pPr>
            <w:r w:rsidRPr="000F3451">
              <w:rPr>
                <w:rFonts w:ascii="Century Gothic" w:eastAsia="Times New Roman" w:hAnsi="Century Gothic" w:cs="Times New Roman"/>
                <w:sz w:val="20"/>
                <w:szCs w:val="20"/>
                <w:lang w:eastAsia="en-GB"/>
              </w:rPr>
              <w:t>Correctly spell words with the “y” sound (eg angry).              Identify different forms of punctuation.</w:t>
            </w:r>
          </w:p>
          <w:p w14:paraId="644FFF4A" w14:textId="77777777" w:rsidR="00C468C1" w:rsidRPr="000F3451" w:rsidRDefault="006F3100" w:rsidP="006F3100">
            <w:pPr>
              <w:rPr>
                <w:rFonts w:ascii="Century Gothic" w:hAnsi="Century Gothic" w:cs="Arial"/>
                <w:b/>
                <w:sz w:val="20"/>
                <w:szCs w:val="20"/>
              </w:rPr>
            </w:pPr>
            <w:r w:rsidRPr="000F3451">
              <w:rPr>
                <w:rFonts w:ascii="Century Gothic" w:hAnsi="Century Gothic" w:cs="Arial"/>
                <w:b/>
                <w:sz w:val="20"/>
                <w:szCs w:val="20"/>
              </w:rPr>
              <w:t>Activities:</w:t>
            </w:r>
          </w:p>
          <w:p w14:paraId="27EE2FA1" w14:textId="77777777" w:rsidR="006F3100" w:rsidRPr="000F3451" w:rsidRDefault="006F3100" w:rsidP="006F3100">
            <w:pPr>
              <w:rPr>
                <w:rFonts w:ascii="Century Gothic" w:hAnsi="Century Gothic" w:cs="Arial"/>
                <w:sz w:val="20"/>
                <w:szCs w:val="20"/>
              </w:rPr>
            </w:pPr>
            <w:r w:rsidRPr="000F3451">
              <w:rPr>
                <w:rFonts w:ascii="Century Gothic" w:hAnsi="Century Gothic" w:cs="Arial"/>
                <w:sz w:val="20"/>
                <w:szCs w:val="20"/>
              </w:rPr>
              <w:t>- Try Miss Fraser’s mild/spicy/hot spelling challenge on the website</w:t>
            </w:r>
          </w:p>
          <w:p w14:paraId="5F853B66" w14:textId="77777777" w:rsidR="006F3100" w:rsidRDefault="006F3100" w:rsidP="006F3100">
            <w:pPr>
              <w:rPr>
                <w:rFonts w:ascii="Century Gothic" w:hAnsi="Century Gothic" w:cs="Arial"/>
                <w:sz w:val="20"/>
                <w:szCs w:val="20"/>
              </w:rPr>
            </w:pPr>
            <w:r w:rsidRPr="000F3451">
              <w:rPr>
                <w:rFonts w:ascii="Century Gothic" w:hAnsi="Century Gothic" w:cs="Arial"/>
                <w:sz w:val="20"/>
                <w:szCs w:val="20"/>
              </w:rPr>
              <w:t xml:space="preserve">- Look closely at a couple of pages from the book you are reading.  How many different types of </w:t>
            </w:r>
            <w:r w:rsidR="00D06F3B" w:rsidRPr="000F3451">
              <w:rPr>
                <w:rFonts w:ascii="Century Gothic" w:hAnsi="Century Gothic" w:cs="Arial"/>
                <w:sz w:val="20"/>
                <w:szCs w:val="20"/>
              </w:rPr>
              <w:t>punctuation can you spot?  Make a list of all the different ones you can find.</w:t>
            </w:r>
          </w:p>
          <w:p w14:paraId="07468E41" w14:textId="1955D242" w:rsidR="000F3451" w:rsidRPr="006F3100" w:rsidRDefault="000F3451" w:rsidP="006F3100">
            <w:pPr>
              <w:rPr>
                <w:rFonts w:ascii="Century Gothic" w:hAnsi="Century Gothic" w:cs="Arial"/>
                <w:sz w:val="20"/>
                <w:szCs w:val="20"/>
              </w:rPr>
            </w:pPr>
            <w:r w:rsidRPr="000F3451">
              <w:rPr>
                <w:rFonts w:ascii="Century Gothic" w:hAnsi="Century Gothic" w:cs="Arial"/>
                <w:sz w:val="20"/>
                <w:szCs w:val="20"/>
              </w:rPr>
              <w:t xml:space="preserve">-Read </w:t>
            </w:r>
            <w:r w:rsidR="00D24F36">
              <w:rPr>
                <w:rFonts w:ascii="Century Gothic" w:hAnsi="Century Gothic" w:cs="Arial"/>
                <w:sz w:val="20"/>
                <w:szCs w:val="20"/>
              </w:rPr>
              <w:t>for enjoyment every day</w:t>
            </w:r>
          </w:p>
        </w:tc>
        <w:tc>
          <w:tcPr>
            <w:tcW w:w="4009" w:type="dxa"/>
          </w:tcPr>
          <w:p w14:paraId="3D56FB92" w14:textId="20095401" w:rsidR="00F43A9B" w:rsidRPr="006F3100" w:rsidRDefault="00F43A9B" w:rsidP="00F43A9B">
            <w:pPr>
              <w:rPr>
                <w:rFonts w:ascii="Century Gothic" w:hAnsi="Century Gothic"/>
                <w:b/>
                <w:color w:val="FF0000"/>
                <w:sz w:val="20"/>
                <w:szCs w:val="20"/>
              </w:rPr>
            </w:pPr>
            <w:r w:rsidRPr="00B9652E">
              <w:rPr>
                <w:rFonts w:ascii="Century Gothic" w:hAnsi="Century Gothic"/>
                <w:b/>
                <w:color w:val="FF0000"/>
                <w:sz w:val="20"/>
                <w:szCs w:val="20"/>
              </w:rPr>
              <w:t>Literacy</w:t>
            </w:r>
            <w:r>
              <w:rPr>
                <w:rFonts w:ascii="Century Gothic" w:hAnsi="Century Gothic"/>
                <w:b/>
                <w:color w:val="FF0000"/>
                <w:sz w:val="20"/>
                <w:szCs w:val="20"/>
              </w:rPr>
              <w:t>: writing</w:t>
            </w:r>
            <w:r w:rsidR="006F3100">
              <w:rPr>
                <w:rFonts w:ascii="Century Gothic" w:hAnsi="Century Gothic"/>
                <w:b/>
                <w:color w:val="FF0000"/>
                <w:sz w:val="20"/>
                <w:szCs w:val="20"/>
              </w:rPr>
              <w:t>/handwriting</w:t>
            </w:r>
          </w:p>
          <w:p w14:paraId="187AA140" w14:textId="77777777" w:rsidR="00E56FE2" w:rsidRDefault="00F43A9B" w:rsidP="000F3451">
            <w:pPr>
              <w:autoSpaceDE w:val="0"/>
              <w:autoSpaceDN w:val="0"/>
              <w:adjustRightInd w:val="0"/>
              <w:rPr>
                <w:rFonts w:ascii="Century Gothic" w:hAnsi="Century Gothic" w:cs="SassoonPrimaryInfant"/>
                <w:b/>
                <w:bCs/>
                <w:color w:val="000000"/>
                <w:sz w:val="20"/>
                <w:szCs w:val="23"/>
              </w:rPr>
            </w:pPr>
            <w:r>
              <w:rPr>
                <w:rFonts w:ascii="Century Gothic" w:hAnsi="Century Gothic" w:cs="Arial"/>
                <w:b/>
                <w:sz w:val="20"/>
                <w:szCs w:val="20"/>
              </w:rPr>
              <w:t>Intended learning:</w:t>
            </w:r>
            <w:r w:rsidRPr="00490E8F">
              <w:rPr>
                <w:rFonts w:ascii="Century Gothic" w:hAnsi="Century Gothic" w:cs="SassoonPrimaryInfant"/>
                <w:b/>
                <w:bCs/>
                <w:color w:val="000000"/>
                <w:sz w:val="20"/>
                <w:szCs w:val="23"/>
              </w:rPr>
              <w:t xml:space="preserve"> </w:t>
            </w:r>
          </w:p>
          <w:p w14:paraId="1090B286" w14:textId="77777777" w:rsidR="000F3451" w:rsidRDefault="000F3451" w:rsidP="000F3451">
            <w:pPr>
              <w:autoSpaceDE w:val="0"/>
              <w:autoSpaceDN w:val="0"/>
              <w:adjustRightInd w:val="0"/>
              <w:rPr>
                <w:rFonts w:ascii="Century Gothic" w:hAnsi="Century Gothic" w:cs="SassoonPrimaryInfant"/>
                <w:bCs/>
                <w:color w:val="000000"/>
                <w:sz w:val="20"/>
                <w:szCs w:val="23"/>
              </w:rPr>
            </w:pPr>
            <w:r>
              <w:rPr>
                <w:rFonts w:ascii="Century Gothic" w:hAnsi="Century Gothic" w:cs="SassoonPrimaryInfant"/>
                <w:bCs/>
                <w:color w:val="000000"/>
                <w:sz w:val="20"/>
                <w:szCs w:val="23"/>
              </w:rPr>
              <w:t>Recall a personal experience from Easter holidays.</w:t>
            </w:r>
          </w:p>
          <w:p w14:paraId="76975B5D" w14:textId="77777777" w:rsidR="000F3451" w:rsidRDefault="000F3451" w:rsidP="000F3451">
            <w:pPr>
              <w:autoSpaceDE w:val="0"/>
              <w:autoSpaceDN w:val="0"/>
              <w:adjustRightInd w:val="0"/>
              <w:rPr>
                <w:rFonts w:ascii="Century Gothic" w:hAnsi="Century Gothic" w:cs="SassoonPrimaryInfant"/>
                <w:bCs/>
                <w:color w:val="000000"/>
                <w:sz w:val="20"/>
                <w:szCs w:val="23"/>
              </w:rPr>
            </w:pPr>
            <w:r>
              <w:rPr>
                <w:rFonts w:ascii="Century Gothic" w:hAnsi="Century Gothic" w:cs="SassoonPrimaryInfant"/>
                <w:bCs/>
                <w:color w:val="000000"/>
                <w:sz w:val="20"/>
                <w:szCs w:val="23"/>
              </w:rPr>
              <w:t>Write in linked cursive script.</w:t>
            </w:r>
          </w:p>
          <w:p w14:paraId="3338E48F" w14:textId="77777777" w:rsidR="000F3451" w:rsidRDefault="000F3451" w:rsidP="000F3451">
            <w:pPr>
              <w:autoSpaceDE w:val="0"/>
              <w:autoSpaceDN w:val="0"/>
              <w:adjustRightInd w:val="0"/>
              <w:rPr>
                <w:rFonts w:ascii="Century Gothic" w:hAnsi="Century Gothic" w:cs="SassoonPrimaryInfant"/>
                <w:bCs/>
                <w:color w:val="000000"/>
                <w:sz w:val="20"/>
                <w:szCs w:val="23"/>
              </w:rPr>
            </w:pPr>
          </w:p>
          <w:p w14:paraId="5E0BA9E0" w14:textId="0BF147B2" w:rsidR="000F3451" w:rsidRDefault="000F3451" w:rsidP="000F3451">
            <w:pPr>
              <w:rPr>
                <w:rFonts w:ascii="Century Gothic" w:hAnsi="Century Gothic" w:cs="Arial"/>
                <w:b/>
                <w:sz w:val="20"/>
                <w:szCs w:val="20"/>
              </w:rPr>
            </w:pPr>
            <w:r w:rsidRPr="000F3451">
              <w:rPr>
                <w:rFonts w:ascii="Century Gothic" w:hAnsi="Century Gothic" w:cs="Arial"/>
                <w:b/>
                <w:sz w:val="20"/>
                <w:szCs w:val="20"/>
              </w:rPr>
              <w:t>Activities:</w:t>
            </w:r>
          </w:p>
          <w:p w14:paraId="42582572" w14:textId="089DE725" w:rsidR="000F3451" w:rsidRDefault="001B251C" w:rsidP="001B251C">
            <w:pPr>
              <w:rPr>
                <w:rFonts w:ascii="Century Gothic" w:hAnsi="Century Gothic" w:cs="Arial"/>
                <w:sz w:val="20"/>
                <w:szCs w:val="20"/>
              </w:rPr>
            </w:pPr>
            <w:r>
              <w:rPr>
                <w:rFonts w:ascii="Century Gothic" w:hAnsi="Century Gothic" w:cs="Arial"/>
                <w:sz w:val="20"/>
                <w:szCs w:val="20"/>
              </w:rPr>
              <w:t>-</w:t>
            </w:r>
            <w:r w:rsidR="000179B6">
              <w:rPr>
                <w:rFonts w:ascii="Century Gothic" w:hAnsi="Century Gothic" w:cs="Arial"/>
                <w:sz w:val="20"/>
                <w:szCs w:val="20"/>
              </w:rPr>
              <w:t>Do some handwriting practice using the laminated sheet in your home</w:t>
            </w:r>
            <w:r w:rsidR="00701221">
              <w:rPr>
                <w:rFonts w:ascii="Century Gothic" w:hAnsi="Century Gothic" w:cs="Arial"/>
                <w:sz w:val="20"/>
                <w:szCs w:val="20"/>
              </w:rPr>
              <w:t xml:space="preserve"> learning pack. We</w:t>
            </w:r>
            <w:r w:rsidR="000179B6">
              <w:rPr>
                <w:rFonts w:ascii="Century Gothic" w:hAnsi="Century Gothic" w:cs="Arial"/>
                <w:sz w:val="20"/>
                <w:szCs w:val="20"/>
              </w:rPr>
              <w:t xml:space="preserve"> are</w:t>
            </w:r>
            <w:r w:rsidR="00701221">
              <w:rPr>
                <w:rFonts w:ascii="Century Gothic" w:hAnsi="Century Gothic" w:cs="Arial"/>
                <w:sz w:val="20"/>
                <w:szCs w:val="20"/>
              </w:rPr>
              <w:t xml:space="preserve"> working on</w:t>
            </w:r>
            <w:r w:rsidR="0061108A">
              <w:rPr>
                <w:rFonts w:ascii="Century Gothic" w:hAnsi="Century Gothic" w:cs="Arial"/>
                <w:sz w:val="20"/>
                <w:szCs w:val="20"/>
              </w:rPr>
              <w:t xml:space="preserve"> these top joins</w:t>
            </w:r>
            <w:r w:rsidR="000179B6">
              <w:rPr>
                <w:rFonts w:ascii="Century Gothic" w:hAnsi="Century Gothic" w:cs="Arial"/>
                <w:sz w:val="20"/>
                <w:szCs w:val="20"/>
              </w:rPr>
              <w:t>: “</w:t>
            </w:r>
            <w:r w:rsidR="000179B6" w:rsidRPr="000179B6">
              <w:rPr>
                <w:rFonts w:ascii="CCW Cursive Writing 1" w:hAnsi="CCW Cursive Writing 1" w:cs="Arial"/>
                <w:sz w:val="20"/>
                <w:szCs w:val="20"/>
              </w:rPr>
              <w:t>op</w:t>
            </w:r>
            <w:r w:rsidR="000179B6">
              <w:rPr>
                <w:rFonts w:ascii="Century Gothic" w:hAnsi="Century Gothic" w:cs="Arial"/>
                <w:sz w:val="20"/>
                <w:szCs w:val="20"/>
              </w:rPr>
              <w:t>” and “</w:t>
            </w:r>
            <w:r w:rsidR="000179B6" w:rsidRPr="000179B6">
              <w:rPr>
                <w:rFonts w:ascii="CCW Cursive Writing 1" w:hAnsi="CCW Cursive Writing 1" w:cs="Arial"/>
                <w:sz w:val="20"/>
                <w:szCs w:val="20"/>
              </w:rPr>
              <w:t>on</w:t>
            </w:r>
            <w:r w:rsidR="000179B6">
              <w:rPr>
                <w:rFonts w:ascii="Century Gothic" w:hAnsi="Century Gothic" w:cs="Arial"/>
                <w:sz w:val="20"/>
                <w:szCs w:val="20"/>
              </w:rPr>
              <w:t>”.</w:t>
            </w:r>
          </w:p>
          <w:p w14:paraId="19B2C0D1" w14:textId="7A4B0627" w:rsidR="000F3451" w:rsidRPr="000179B6" w:rsidRDefault="000179B6" w:rsidP="000179B6">
            <w:pPr>
              <w:rPr>
                <w:rFonts w:ascii="Century Gothic" w:hAnsi="Century Gothic" w:cs="Arial"/>
                <w:sz w:val="20"/>
                <w:szCs w:val="20"/>
              </w:rPr>
            </w:pPr>
            <w:r>
              <w:rPr>
                <w:rFonts w:ascii="Century Gothic" w:hAnsi="Century Gothic" w:cs="Arial"/>
                <w:sz w:val="20"/>
                <w:szCs w:val="20"/>
              </w:rPr>
              <w:t>-Write about something you did over the Easter holidays.  Make sure you include lots of detail and don’t forget to check your work for the “always” success criteria.  Can you remember what they are?</w:t>
            </w:r>
          </w:p>
        </w:tc>
      </w:tr>
      <w:tr w:rsidR="00490E8F" w:rsidRPr="00B9652E" w14:paraId="31150FA2" w14:textId="77777777" w:rsidTr="00CD680C">
        <w:trPr>
          <w:trHeight w:val="50"/>
        </w:trPr>
        <w:tc>
          <w:tcPr>
            <w:tcW w:w="3256" w:type="dxa"/>
          </w:tcPr>
          <w:p w14:paraId="2AE78EC5" w14:textId="48418D5B" w:rsidR="00AE0BF4" w:rsidRPr="00B9652E" w:rsidRDefault="00AE0BF4" w:rsidP="00AE0BF4">
            <w:pPr>
              <w:rPr>
                <w:rFonts w:ascii="Century Gothic" w:hAnsi="Century Gothic"/>
                <w:b/>
                <w:sz w:val="20"/>
                <w:szCs w:val="20"/>
              </w:rPr>
            </w:pPr>
            <w:r w:rsidRPr="00B9652E">
              <w:rPr>
                <w:rFonts w:ascii="Century Gothic" w:hAnsi="Century Gothic"/>
                <w:b/>
                <w:color w:val="FF0000"/>
                <w:sz w:val="20"/>
                <w:szCs w:val="20"/>
              </w:rPr>
              <w:t>Literacy</w:t>
            </w:r>
            <w:r>
              <w:rPr>
                <w:rFonts w:ascii="Century Gothic" w:hAnsi="Century Gothic"/>
                <w:b/>
                <w:color w:val="FF0000"/>
                <w:sz w:val="20"/>
                <w:szCs w:val="20"/>
              </w:rPr>
              <w:t>: Listening and talking</w:t>
            </w:r>
          </w:p>
          <w:p w14:paraId="105CDDF5" w14:textId="744854B7" w:rsidR="00AE0BF4" w:rsidRDefault="00AE0BF4" w:rsidP="00AE0BF4">
            <w:pPr>
              <w:ind w:left="720" w:hanging="720"/>
              <w:rPr>
                <w:rFonts w:ascii="Century Gothic" w:hAnsi="Century Gothic" w:cs="Arial"/>
                <w:b/>
                <w:sz w:val="20"/>
                <w:szCs w:val="20"/>
              </w:rPr>
            </w:pPr>
            <w:r>
              <w:rPr>
                <w:rFonts w:ascii="Century Gothic" w:hAnsi="Century Gothic" w:cs="Arial"/>
                <w:b/>
                <w:sz w:val="20"/>
                <w:szCs w:val="20"/>
              </w:rPr>
              <w:t>Intended learning:</w:t>
            </w:r>
          </w:p>
          <w:p w14:paraId="55BBB0EE" w14:textId="2971574F" w:rsidR="00AE0BF4" w:rsidRPr="008E0963" w:rsidRDefault="0061108A" w:rsidP="00AE0BF4">
            <w:pPr>
              <w:tabs>
                <w:tab w:val="left" w:pos="975"/>
              </w:tabs>
              <w:jc w:val="both"/>
              <w:rPr>
                <w:rFonts w:ascii="Century Gothic" w:hAnsi="Century Gothic"/>
                <w:sz w:val="20"/>
                <w:szCs w:val="20"/>
              </w:rPr>
            </w:pPr>
            <w:r>
              <w:rPr>
                <w:rFonts w:ascii="Century Gothic" w:hAnsi="Century Gothic"/>
                <w:sz w:val="20"/>
                <w:szCs w:val="20"/>
              </w:rPr>
              <w:t>Listen carefully to a partner,</w:t>
            </w:r>
          </w:p>
          <w:p w14:paraId="755A2E56" w14:textId="77777777" w:rsidR="00490E8F" w:rsidRDefault="0061108A" w:rsidP="00AE0BF4">
            <w:pPr>
              <w:rPr>
                <w:rFonts w:ascii="Century Gothic" w:hAnsi="Century Gothic"/>
                <w:b/>
                <w:sz w:val="20"/>
                <w:szCs w:val="20"/>
              </w:rPr>
            </w:pPr>
            <w:r w:rsidRPr="00F43A9B">
              <w:rPr>
                <w:rFonts w:ascii="Century Gothic" w:hAnsi="Century Gothic"/>
                <w:b/>
                <w:sz w:val="20"/>
                <w:szCs w:val="20"/>
              </w:rPr>
              <w:t>Activity</w:t>
            </w:r>
            <w:r>
              <w:rPr>
                <w:rFonts w:ascii="Century Gothic" w:hAnsi="Century Gothic"/>
                <w:b/>
                <w:sz w:val="20"/>
                <w:szCs w:val="20"/>
              </w:rPr>
              <w:t>:</w:t>
            </w:r>
          </w:p>
          <w:p w14:paraId="6E5A3CC4" w14:textId="77777777" w:rsidR="0061108A" w:rsidRDefault="0061108A" w:rsidP="00AE0BF4">
            <w:pPr>
              <w:rPr>
                <w:rFonts w:ascii="Century Gothic" w:hAnsi="Century Gothic"/>
                <w:sz w:val="20"/>
                <w:szCs w:val="20"/>
              </w:rPr>
            </w:pPr>
            <w:r>
              <w:rPr>
                <w:rFonts w:ascii="Century Gothic" w:hAnsi="Century Gothic"/>
                <w:sz w:val="20"/>
                <w:szCs w:val="20"/>
              </w:rPr>
              <w:t>Both you and your partner are to say 3 things about yourself.  2 must be true and the other has to be made up.</w:t>
            </w:r>
          </w:p>
          <w:p w14:paraId="3963AC90" w14:textId="2F5C1967" w:rsidR="0061108A" w:rsidRPr="0061108A" w:rsidRDefault="0061108A" w:rsidP="00AE0BF4">
            <w:pPr>
              <w:rPr>
                <w:rFonts w:ascii="Century Gothic" w:hAnsi="Century Gothic"/>
                <w:noProof/>
                <w:sz w:val="20"/>
                <w:szCs w:val="20"/>
                <w:lang w:eastAsia="en-GB"/>
              </w:rPr>
            </w:pPr>
            <w:r>
              <w:rPr>
                <w:rFonts w:ascii="Century Gothic" w:hAnsi="Century Gothic"/>
                <w:sz w:val="20"/>
                <w:szCs w:val="20"/>
              </w:rPr>
              <w:t>Can you guess which one is not true?</w:t>
            </w:r>
          </w:p>
        </w:tc>
        <w:tc>
          <w:tcPr>
            <w:tcW w:w="3543" w:type="dxa"/>
          </w:tcPr>
          <w:p w14:paraId="5F97DAA1" w14:textId="004D4A9A" w:rsidR="00AE0BF4" w:rsidRDefault="00AE0BF4" w:rsidP="00AE0BF4">
            <w:pPr>
              <w:rPr>
                <w:rFonts w:ascii="Century Gothic" w:hAnsi="Century Gothic"/>
                <w:b/>
                <w:color w:val="FF0000"/>
                <w:sz w:val="20"/>
                <w:szCs w:val="20"/>
              </w:rPr>
            </w:pPr>
            <w:r w:rsidRPr="00F43A9B">
              <w:rPr>
                <w:rFonts w:ascii="Century Gothic" w:hAnsi="Century Gothic"/>
                <w:b/>
                <w:color w:val="FF0000"/>
                <w:sz w:val="20"/>
                <w:szCs w:val="20"/>
              </w:rPr>
              <w:t>Modern Language</w:t>
            </w:r>
            <w:r w:rsidR="00F96F28">
              <w:rPr>
                <w:rFonts w:ascii="Century Gothic" w:hAnsi="Century Gothic"/>
                <w:b/>
                <w:color w:val="FF0000"/>
                <w:sz w:val="20"/>
                <w:szCs w:val="20"/>
              </w:rPr>
              <w:t>: French</w:t>
            </w:r>
          </w:p>
          <w:p w14:paraId="5FAB2B94" w14:textId="30339737" w:rsidR="00AE0BF4" w:rsidRDefault="00AE0BF4" w:rsidP="00AE0BF4">
            <w:pPr>
              <w:rPr>
                <w:rFonts w:ascii="Century Gothic" w:hAnsi="Century Gothic" w:cs="Arial"/>
                <w:b/>
                <w:sz w:val="20"/>
                <w:szCs w:val="20"/>
              </w:rPr>
            </w:pPr>
            <w:r>
              <w:rPr>
                <w:rFonts w:ascii="Century Gothic" w:hAnsi="Century Gothic" w:cs="Arial"/>
                <w:b/>
                <w:sz w:val="20"/>
                <w:szCs w:val="20"/>
              </w:rPr>
              <w:t>Intended learning:</w:t>
            </w:r>
          </w:p>
          <w:p w14:paraId="463CE555" w14:textId="5E7F6F2E" w:rsidR="00F96F28" w:rsidRPr="00F96F28" w:rsidRDefault="00F96F28" w:rsidP="00AE0BF4">
            <w:pPr>
              <w:rPr>
                <w:rFonts w:ascii="Century Gothic" w:hAnsi="Century Gothic" w:cs="Arial"/>
                <w:sz w:val="20"/>
                <w:szCs w:val="20"/>
              </w:rPr>
            </w:pPr>
            <w:r>
              <w:rPr>
                <w:rFonts w:ascii="Century Gothic" w:hAnsi="Century Gothic" w:cs="Arial"/>
                <w:sz w:val="20"/>
                <w:szCs w:val="20"/>
              </w:rPr>
              <w:t>Revise colours, numbers, days of the week and animals</w:t>
            </w:r>
          </w:p>
          <w:p w14:paraId="40BA330F" w14:textId="77777777" w:rsidR="00926753" w:rsidRDefault="00926753" w:rsidP="00926753">
            <w:pPr>
              <w:rPr>
                <w:rFonts w:ascii="Century Gothic" w:hAnsi="Century Gothic"/>
                <w:b/>
                <w:sz w:val="20"/>
                <w:szCs w:val="20"/>
              </w:rPr>
            </w:pPr>
            <w:r w:rsidRPr="00F43A9B">
              <w:rPr>
                <w:rFonts w:ascii="Century Gothic" w:hAnsi="Century Gothic"/>
                <w:b/>
                <w:sz w:val="20"/>
                <w:szCs w:val="20"/>
              </w:rPr>
              <w:t>Activity:</w:t>
            </w:r>
          </w:p>
          <w:p w14:paraId="4B3F15DD" w14:textId="424596C6" w:rsidR="00F96F28" w:rsidRPr="00A33336" w:rsidRDefault="00F96F28" w:rsidP="00F96F28">
            <w:pPr>
              <w:rPr>
                <w:rFonts w:ascii="OpenDyslexic" w:hAnsi="OpenDyslexic"/>
              </w:rPr>
            </w:pPr>
            <w:r>
              <w:rPr>
                <w:rFonts w:ascii="OpenDyslexic" w:hAnsi="OpenDyslexic"/>
              </w:rPr>
              <w:t>Pl</w:t>
            </w:r>
            <w:r w:rsidRPr="00A33336">
              <w:rPr>
                <w:rFonts w:ascii="OpenDyslexic" w:hAnsi="OpenDyslexic"/>
              </w:rPr>
              <w:t>ay a French game or listen to a tutorial on</w:t>
            </w:r>
            <w:r>
              <w:rPr>
                <w:rFonts w:ascii="OpenDyslexic" w:hAnsi="OpenDyslexic"/>
              </w:rPr>
              <w:t>:</w:t>
            </w:r>
          </w:p>
          <w:p w14:paraId="697EC961" w14:textId="0C00C7F2" w:rsidR="00490E8F" w:rsidRPr="002A23D2" w:rsidRDefault="009D78AB" w:rsidP="00490E8F">
            <w:pPr>
              <w:rPr>
                <w:color w:val="0563C1" w:themeColor="hyperlink"/>
                <w:u w:val="single"/>
              </w:rPr>
            </w:pPr>
            <w:hyperlink r:id="rId11" w:history="1">
              <w:r w:rsidR="00F96F28" w:rsidRPr="00A33336">
                <w:rPr>
                  <w:rStyle w:val="Hyperlink"/>
                </w:rPr>
                <w:t>https://www.french-games.net/frenchgames</w:t>
              </w:r>
            </w:hyperlink>
          </w:p>
        </w:tc>
        <w:tc>
          <w:tcPr>
            <w:tcW w:w="3402" w:type="dxa"/>
          </w:tcPr>
          <w:p w14:paraId="447B11B5" w14:textId="47C68804" w:rsidR="00AE0BF4" w:rsidRDefault="00AE0BF4" w:rsidP="00AE0BF4">
            <w:pPr>
              <w:rPr>
                <w:rFonts w:ascii="Century Gothic" w:hAnsi="Century Gothic" w:cs="Arial"/>
                <w:b/>
                <w:color w:val="00B050"/>
                <w:sz w:val="20"/>
                <w:szCs w:val="20"/>
              </w:rPr>
            </w:pPr>
            <w:r w:rsidRPr="00B9652E">
              <w:rPr>
                <w:rFonts w:ascii="Century Gothic" w:hAnsi="Century Gothic" w:cs="Arial"/>
                <w:b/>
                <w:color w:val="00B050"/>
                <w:sz w:val="20"/>
                <w:szCs w:val="20"/>
              </w:rPr>
              <w:t>Health &amp; Wellbeing</w:t>
            </w:r>
            <w:r w:rsidR="00846D2A">
              <w:rPr>
                <w:rFonts w:ascii="Century Gothic" w:hAnsi="Century Gothic" w:cs="Arial"/>
                <w:b/>
                <w:color w:val="00B050"/>
                <w:sz w:val="20"/>
                <w:szCs w:val="20"/>
              </w:rPr>
              <w:t xml:space="preserve"> </w:t>
            </w:r>
          </w:p>
          <w:p w14:paraId="5E53EC3B" w14:textId="77777777" w:rsidR="002A23D2" w:rsidRDefault="002A23D2" w:rsidP="002A23D2">
            <w:pPr>
              <w:rPr>
                <w:rFonts w:ascii="Century Gothic" w:hAnsi="Century Gothic" w:cs="Arial"/>
                <w:b/>
                <w:sz w:val="20"/>
                <w:szCs w:val="20"/>
              </w:rPr>
            </w:pPr>
            <w:r>
              <w:rPr>
                <w:rFonts w:ascii="Century Gothic" w:hAnsi="Century Gothic" w:cs="Arial"/>
                <w:b/>
                <w:sz w:val="20"/>
                <w:szCs w:val="20"/>
              </w:rPr>
              <w:t>Intended learning:</w:t>
            </w:r>
          </w:p>
          <w:p w14:paraId="265CCF88" w14:textId="4A6992D5" w:rsidR="002A23D2" w:rsidRPr="00F43A9B" w:rsidRDefault="002A23D2" w:rsidP="00AE0BF4">
            <w:pPr>
              <w:rPr>
                <w:rFonts w:ascii="Century Gothic" w:hAnsi="Century Gothic"/>
                <w:b/>
                <w:noProof/>
                <w:sz w:val="20"/>
                <w:szCs w:val="20"/>
                <w:lang w:eastAsia="en-GB"/>
              </w:rPr>
            </w:pPr>
            <w:r>
              <w:rPr>
                <w:rFonts w:ascii="Century Gothic" w:hAnsi="Century Gothic"/>
                <w:sz w:val="18"/>
                <w:szCs w:val="16"/>
              </w:rPr>
              <w:t>Explain</w:t>
            </w:r>
            <w:r w:rsidRPr="00D4255E">
              <w:rPr>
                <w:rFonts w:ascii="Century Gothic" w:hAnsi="Century Gothic"/>
                <w:color w:val="000000"/>
                <w:sz w:val="18"/>
                <w:szCs w:val="18"/>
              </w:rPr>
              <w:t xml:space="preserve"> why we need exercise</w:t>
            </w:r>
            <w:r>
              <w:rPr>
                <w:rFonts w:ascii="Century Gothic" w:hAnsi="Century Gothic"/>
                <w:color w:val="000000"/>
                <w:sz w:val="18"/>
                <w:szCs w:val="18"/>
              </w:rPr>
              <w:t xml:space="preserve"> and that it helps</w:t>
            </w:r>
            <w:r w:rsidRPr="00D4255E">
              <w:rPr>
                <w:rFonts w:ascii="Century Gothic" w:hAnsi="Century Gothic"/>
                <w:color w:val="000000"/>
                <w:sz w:val="18"/>
                <w:szCs w:val="18"/>
              </w:rPr>
              <w:t xml:space="preserve"> keep us</w:t>
            </w:r>
            <w:r>
              <w:rPr>
                <w:rFonts w:ascii="Century Gothic" w:hAnsi="Century Gothic"/>
                <w:color w:val="000000"/>
                <w:sz w:val="18"/>
                <w:szCs w:val="18"/>
              </w:rPr>
              <w:t xml:space="preserve"> </w:t>
            </w:r>
            <w:r w:rsidRPr="00D4255E">
              <w:rPr>
                <w:rFonts w:ascii="Century Gothic" w:hAnsi="Century Gothic"/>
                <w:color w:val="000000"/>
                <w:sz w:val="18"/>
                <w:szCs w:val="18"/>
              </w:rPr>
              <w:t>health</w:t>
            </w:r>
            <w:r>
              <w:rPr>
                <w:rFonts w:ascii="Century Gothic" w:hAnsi="Century Gothic"/>
                <w:color w:val="000000"/>
                <w:sz w:val="18"/>
                <w:szCs w:val="18"/>
              </w:rPr>
              <w:t>y.</w:t>
            </w:r>
          </w:p>
          <w:p w14:paraId="350BFB11" w14:textId="529D68DA" w:rsidR="00AE0BF4" w:rsidRDefault="00AE0BF4" w:rsidP="00AE0BF4">
            <w:pPr>
              <w:rPr>
                <w:rFonts w:ascii="Century Gothic" w:hAnsi="Century Gothic"/>
                <w:sz w:val="20"/>
                <w:szCs w:val="20"/>
              </w:rPr>
            </w:pPr>
            <w:r w:rsidRPr="00B9652E">
              <w:rPr>
                <w:rFonts w:ascii="Century Gothic" w:hAnsi="Century Gothic"/>
                <w:sz w:val="20"/>
                <w:szCs w:val="20"/>
              </w:rPr>
              <w:t xml:space="preserve"> </w:t>
            </w:r>
          </w:p>
          <w:p w14:paraId="27AB8B47" w14:textId="00C7DB86" w:rsidR="00AE0BF4" w:rsidRDefault="00AE0BF4" w:rsidP="00AE0BF4">
            <w:pPr>
              <w:rPr>
                <w:rFonts w:ascii="Century Gothic" w:hAnsi="Century Gothic"/>
                <w:b/>
                <w:sz w:val="20"/>
                <w:szCs w:val="20"/>
              </w:rPr>
            </w:pPr>
            <w:r w:rsidRPr="00F43A9B">
              <w:rPr>
                <w:rFonts w:ascii="Century Gothic" w:hAnsi="Century Gothic"/>
                <w:b/>
                <w:sz w:val="20"/>
                <w:szCs w:val="20"/>
              </w:rPr>
              <w:t>Activity:</w:t>
            </w:r>
          </w:p>
          <w:p w14:paraId="193F6A9A" w14:textId="77777777" w:rsidR="00AE0BF4" w:rsidRPr="00926753" w:rsidRDefault="00AE0BF4" w:rsidP="00AE0BF4">
            <w:pPr>
              <w:rPr>
                <w:rFonts w:ascii="Century Gothic" w:hAnsi="Century Gothic"/>
                <w:sz w:val="19"/>
                <w:szCs w:val="19"/>
              </w:rPr>
            </w:pPr>
            <w:r w:rsidRPr="00926753">
              <w:rPr>
                <w:rFonts w:ascii="Century Gothic" w:hAnsi="Century Gothic"/>
                <w:sz w:val="19"/>
                <w:szCs w:val="19"/>
              </w:rPr>
              <w:t>Choose a Cosmic Kids Yoga video to do at home:</w:t>
            </w:r>
          </w:p>
          <w:p w14:paraId="7604CFFE" w14:textId="6F26BB3F" w:rsidR="00490E8F" w:rsidRPr="00CD680C" w:rsidRDefault="00701221" w:rsidP="00AE0BF4">
            <w:pPr>
              <w:rPr>
                <w:rFonts w:ascii="Century Gothic" w:hAnsi="Century Gothic"/>
                <w:sz w:val="20"/>
                <w:szCs w:val="20"/>
              </w:rPr>
            </w:pPr>
            <w:hyperlink r:id="rId12" w:history="1">
              <w:r w:rsidRPr="00E11183">
                <w:rPr>
                  <w:rStyle w:val="Hyperlink"/>
                  <w:rFonts w:ascii="Century Gothic" w:hAnsi="Century Gothic"/>
                  <w:sz w:val="20"/>
                  <w:szCs w:val="20"/>
                </w:rPr>
                <w:t>https://www.youtube.com/user/CosmicKidsYoga</w:t>
              </w:r>
            </w:hyperlink>
            <w:r>
              <w:rPr>
                <w:rFonts w:ascii="Century Gothic" w:hAnsi="Century Gothic"/>
                <w:sz w:val="20"/>
                <w:szCs w:val="20"/>
              </w:rPr>
              <w:t xml:space="preserve"> </w:t>
            </w:r>
          </w:p>
        </w:tc>
        <w:tc>
          <w:tcPr>
            <w:tcW w:w="4009" w:type="dxa"/>
          </w:tcPr>
          <w:p w14:paraId="523ACC24" w14:textId="1CD13ECC" w:rsidR="00AE0BF4" w:rsidRPr="008E0963" w:rsidRDefault="00AE0BF4" w:rsidP="00AE0BF4">
            <w:pPr>
              <w:tabs>
                <w:tab w:val="left" w:pos="975"/>
              </w:tabs>
              <w:jc w:val="both"/>
              <w:rPr>
                <w:rFonts w:ascii="Century Gothic" w:hAnsi="Century Gothic"/>
                <w:b/>
                <w:color w:val="FF33CC"/>
                <w:sz w:val="20"/>
                <w:szCs w:val="20"/>
              </w:rPr>
            </w:pPr>
            <w:r w:rsidRPr="008E0963">
              <w:rPr>
                <w:rFonts w:ascii="Century Gothic" w:hAnsi="Century Gothic"/>
                <w:b/>
                <w:color w:val="FF33CC"/>
                <w:sz w:val="20"/>
                <w:szCs w:val="20"/>
              </w:rPr>
              <w:t>Topic</w:t>
            </w:r>
            <w:r w:rsidR="00F96F28">
              <w:rPr>
                <w:rFonts w:ascii="Century Gothic" w:hAnsi="Century Gothic"/>
                <w:b/>
                <w:color w:val="FF33CC"/>
                <w:sz w:val="20"/>
                <w:szCs w:val="20"/>
              </w:rPr>
              <w:t>- Water experiments</w:t>
            </w:r>
          </w:p>
          <w:p w14:paraId="34B66E2D" w14:textId="77777777" w:rsidR="00AE0BF4" w:rsidRPr="00B9652E" w:rsidRDefault="00AE0BF4" w:rsidP="00AE0BF4">
            <w:pPr>
              <w:rPr>
                <w:rFonts w:ascii="Century Gothic" w:hAnsi="Century Gothic" w:cs="Arial"/>
                <w:b/>
                <w:sz w:val="20"/>
                <w:szCs w:val="20"/>
              </w:rPr>
            </w:pPr>
            <w:r>
              <w:rPr>
                <w:rFonts w:ascii="Century Gothic" w:hAnsi="Century Gothic" w:cs="Arial"/>
                <w:b/>
                <w:sz w:val="20"/>
                <w:szCs w:val="20"/>
              </w:rPr>
              <w:t>Intended learning:</w:t>
            </w:r>
          </w:p>
          <w:p w14:paraId="41F1D606" w14:textId="77777777" w:rsidR="00490E8F" w:rsidRDefault="00701221" w:rsidP="00AE0BF4">
            <w:pPr>
              <w:rPr>
                <w:rFonts w:ascii="Century Gothic" w:hAnsi="Century Gothic" w:cs="Arial"/>
                <w:noProof/>
                <w:sz w:val="18"/>
                <w:szCs w:val="18"/>
              </w:rPr>
            </w:pPr>
            <w:r w:rsidRPr="00701221">
              <w:rPr>
                <w:rFonts w:ascii="Century Gothic" w:hAnsi="Century Gothic" w:cs="Arial"/>
                <w:noProof/>
                <w:sz w:val="18"/>
                <w:szCs w:val="18"/>
              </w:rPr>
              <w:t>Make and test predictions about solids dissolving in water</w:t>
            </w:r>
            <w:r>
              <w:rPr>
                <w:rFonts w:ascii="Century Gothic" w:hAnsi="Century Gothic" w:cs="Arial"/>
                <w:noProof/>
                <w:sz w:val="18"/>
                <w:szCs w:val="18"/>
              </w:rPr>
              <w:t>.</w:t>
            </w:r>
          </w:p>
          <w:p w14:paraId="7A2E1B55" w14:textId="700F31AE" w:rsidR="00701221" w:rsidRDefault="00701221" w:rsidP="00701221">
            <w:pPr>
              <w:rPr>
                <w:rFonts w:ascii="Century Gothic" w:hAnsi="Century Gothic"/>
                <w:b/>
                <w:sz w:val="20"/>
                <w:szCs w:val="20"/>
              </w:rPr>
            </w:pPr>
            <w:r w:rsidRPr="00F43A9B">
              <w:rPr>
                <w:rFonts w:ascii="Century Gothic" w:hAnsi="Century Gothic"/>
                <w:b/>
                <w:sz w:val="20"/>
                <w:szCs w:val="20"/>
              </w:rPr>
              <w:t>Activity:</w:t>
            </w:r>
          </w:p>
          <w:p w14:paraId="56FDDA4A" w14:textId="77777777" w:rsidR="00701221" w:rsidRDefault="00735B40" w:rsidP="00AE0BF4">
            <w:hyperlink r:id="rId13" w:history="1">
              <w:r>
                <w:rPr>
                  <w:rStyle w:val="Hyperlink"/>
                </w:rPr>
                <w:t>https://www.bbc.co.uk/bitesize/topics/zcvv4wx/articles/zpbdpbk</w:t>
              </w:r>
            </w:hyperlink>
          </w:p>
          <w:p w14:paraId="56E1D77F" w14:textId="0E1257DA" w:rsidR="00735B40" w:rsidRPr="00735B40" w:rsidRDefault="00735B40" w:rsidP="00AE0BF4">
            <w:pPr>
              <w:rPr>
                <w:rFonts w:ascii="Century Gothic" w:hAnsi="Century Gothic"/>
                <w:sz w:val="18"/>
                <w:szCs w:val="18"/>
              </w:rPr>
            </w:pPr>
            <w:r w:rsidRPr="00735B40">
              <w:rPr>
                <w:rFonts w:ascii="Century Gothic" w:hAnsi="Century Gothic"/>
                <w:sz w:val="18"/>
                <w:szCs w:val="18"/>
              </w:rPr>
              <w:t>Experiment at home to see which things are soluble and insoluble.  Make a list of each.</w:t>
            </w:r>
          </w:p>
        </w:tc>
      </w:tr>
      <w:tr w:rsidR="00AE0BF4" w:rsidRPr="00B9652E" w14:paraId="2215CE8A" w14:textId="77777777" w:rsidTr="00926753">
        <w:trPr>
          <w:trHeight w:val="2704"/>
        </w:trPr>
        <w:tc>
          <w:tcPr>
            <w:tcW w:w="3256" w:type="dxa"/>
          </w:tcPr>
          <w:p w14:paraId="0A9629B6" w14:textId="77777777" w:rsidR="00AE0BF4" w:rsidRDefault="00926753" w:rsidP="00AE0BF4">
            <w:pPr>
              <w:rPr>
                <w:rFonts w:ascii="Century Gothic" w:hAnsi="Century Gothic"/>
                <w:b/>
                <w:color w:val="FF33CC"/>
                <w:sz w:val="20"/>
                <w:szCs w:val="20"/>
              </w:rPr>
            </w:pPr>
            <w:r w:rsidRPr="00926753">
              <w:rPr>
                <w:rFonts w:ascii="Century Gothic" w:hAnsi="Century Gothic"/>
                <w:b/>
                <w:color w:val="FF33CC"/>
                <w:sz w:val="20"/>
                <w:szCs w:val="20"/>
              </w:rPr>
              <w:lastRenderedPageBreak/>
              <w:t>Free Choice</w:t>
            </w:r>
          </w:p>
          <w:p w14:paraId="2AA7C072" w14:textId="6EA0D59D" w:rsidR="00926753" w:rsidRDefault="00BB48C7" w:rsidP="00AE0BF4">
            <w:pPr>
              <w:rPr>
                <w:rFonts w:ascii="Century Gothic" w:hAnsi="Century Gothic"/>
                <w:b/>
                <w:color w:val="FF33CC"/>
                <w:sz w:val="20"/>
                <w:szCs w:val="20"/>
              </w:rPr>
            </w:pPr>
            <w:r>
              <w:rPr>
                <w:noProof/>
              </w:rPr>
              <w:drawing>
                <wp:inline distT="0" distB="0" distL="0" distR="0" wp14:anchorId="6FE60DAB" wp14:editId="63347607">
                  <wp:extent cx="1066800" cy="806450"/>
                  <wp:effectExtent l="0" t="0" r="0" b="0"/>
                  <wp:docPr id="2" name="Picture 2" descr="https://lh3.googleusercontent.com/jXgvbu4ScufRK2f00wqCfYQ4LAYGB24lWVaY_6PyshWZmECtzdlqZhBM2Rk3ic-AMfA9=s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lh3.googleusercontent.com/jXgvbu4ScufRK2f00wqCfYQ4LAYGB24lWVaY_6PyshWZmECtzdlqZhBM2Rk3ic-AMfA9=s11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066800" cy="806450"/>
                          </a:xfrm>
                          <a:prstGeom prst="rect">
                            <a:avLst/>
                          </a:prstGeom>
                          <a:noFill/>
                          <a:ln>
                            <a:noFill/>
                          </a:ln>
                        </pic:spPr>
                      </pic:pic>
                    </a:graphicData>
                  </a:graphic>
                </wp:inline>
              </w:drawing>
            </w:r>
          </w:p>
          <w:p w14:paraId="78BE9222" w14:textId="50BCC5EE" w:rsidR="00926753" w:rsidRPr="00C9719D" w:rsidRDefault="00926753" w:rsidP="00926753">
            <w:pPr>
              <w:rPr>
                <w:rFonts w:ascii="Century Gothic" w:hAnsi="Century Gothic" w:cs="Arial"/>
                <w:b/>
                <w:noProof/>
                <w:color w:val="00B0F0"/>
                <w:sz w:val="24"/>
                <w:szCs w:val="24"/>
              </w:rPr>
            </w:pPr>
            <w:r>
              <w:rPr>
                <w:rFonts w:ascii="Century Gothic" w:hAnsi="Century Gothic" w:cs="Arial"/>
                <w:b/>
                <w:noProof/>
                <w:color w:val="00B0F0"/>
                <w:sz w:val="24"/>
                <w:szCs w:val="24"/>
              </w:rPr>
              <w:t xml:space="preserve">           </w:t>
            </w:r>
          </w:p>
          <w:p w14:paraId="7CDB715C" w14:textId="77777777" w:rsidR="00D24F36" w:rsidRDefault="00926753" w:rsidP="00926753">
            <w:pPr>
              <w:rPr>
                <w:rFonts w:ascii="Century Gothic" w:hAnsi="Century Gothic" w:cs="Arial"/>
                <w:noProof/>
                <w:sz w:val="20"/>
                <w:szCs w:val="20"/>
              </w:rPr>
            </w:pPr>
            <w:r>
              <w:rPr>
                <w:rFonts w:ascii="Century Gothic" w:hAnsi="Century Gothic" w:cs="Arial"/>
                <w:noProof/>
                <w:sz w:val="20"/>
                <w:szCs w:val="20"/>
              </w:rPr>
              <w:t xml:space="preserve">     Build………Sketch…… Invent</w:t>
            </w:r>
            <w:r w:rsidRPr="00C9719D">
              <w:rPr>
                <w:rFonts w:ascii="Century Gothic" w:hAnsi="Century Gothic" w:cs="Arial"/>
                <w:noProof/>
                <w:sz w:val="20"/>
                <w:szCs w:val="20"/>
              </w:rPr>
              <w:t>……</w:t>
            </w:r>
            <w:r>
              <w:rPr>
                <w:rFonts w:ascii="Century Gothic" w:hAnsi="Century Gothic" w:cs="Arial"/>
                <w:noProof/>
                <w:sz w:val="20"/>
                <w:szCs w:val="20"/>
              </w:rPr>
              <w:t>Create…</w:t>
            </w:r>
            <w:r w:rsidR="00D24F36">
              <w:rPr>
                <w:rFonts w:ascii="Century Gothic" w:hAnsi="Century Gothic" w:cs="Arial"/>
                <w:noProof/>
                <w:sz w:val="20"/>
                <w:szCs w:val="20"/>
              </w:rPr>
              <w:t>.Design…</w:t>
            </w:r>
          </w:p>
          <w:p w14:paraId="4474CC38" w14:textId="77777777" w:rsidR="00D24F36" w:rsidRDefault="00D24F36" w:rsidP="00926753">
            <w:pPr>
              <w:rPr>
                <w:rFonts w:ascii="Century Gothic" w:hAnsi="Century Gothic" w:cs="Arial"/>
                <w:noProof/>
                <w:sz w:val="20"/>
                <w:szCs w:val="20"/>
              </w:rPr>
            </w:pPr>
          </w:p>
          <w:p w14:paraId="719DD123" w14:textId="10345BEE" w:rsidR="00926753" w:rsidRPr="00D24F36" w:rsidRDefault="00D24F36" w:rsidP="00926753">
            <w:pPr>
              <w:rPr>
                <w:rFonts w:ascii="Century Gothic" w:hAnsi="Century Gothic" w:cs="Arial"/>
                <w:noProof/>
                <w:sz w:val="20"/>
                <w:szCs w:val="20"/>
              </w:rPr>
            </w:pPr>
            <w:r>
              <w:rPr>
                <w:rFonts w:ascii="Century Gothic" w:hAnsi="Century Gothic" w:cs="Arial"/>
                <w:noProof/>
                <w:sz w:val="20"/>
                <w:szCs w:val="20"/>
              </w:rPr>
              <w:t xml:space="preserve">      Or something else!</w:t>
            </w:r>
          </w:p>
        </w:tc>
        <w:tc>
          <w:tcPr>
            <w:tcW w:w="3543" w:type="dxa"/>
          </w:tcPr>
          <w:p w14:paraId="4DD0796C" w14:textId="77777777" w:rsidR="00926753" w:rsidRDefault="00926753" w:rsidP="00926753">
            <w:pPr>
              <w:rPr>
                <w:rFonts w:ascii="Century Gothic" w:hAnsi="Century Gothic"/>
                <w:b/>
                <w:color w:val="0070C0"/>
                <w:sz w:val="20"/>
                <w:szCs w:val="20"/>
              </w:rPr>
            </w:pPr>
            <w:r w:rsidRPr="00926753">
              <w:rPr>
                <w:rFonts w:ascii="Century Gothic" w:hAnsi="Century Gothic"/>
                <w:b/>
                <w:color w:val="0070C0"/>
                <w:sz w:val="20"/>
                <w:szCs w:val="20"/>
              </w:rPr>
              <w:t>Art</w:t>
            </w:r>
          </w:p>
          <w:p w14:paraId="3DD01CCF" w14:textId="7EB88771" w:rsidR="00926753" w:rsidRPr="00926753" w:rsidRDefault="00926753" w:rsidP="00926753">
            <w:pPr>
              <w:rPr>
                <w:rFonts w:ascii="Century Gothic" w:hAnsi="Century Gothic"/>
                <w:b/>
                <w:color w:val="0070C0"/>
                <w:sz w:val="20"/>
                <w:szCs w:val="20"/>
              </w:rPr>
            </w:pPr>
            <w:r w:rsidRPr="00926753">
              <w:rPr>
                <w:rFonts w:ascii="Century Gothic" w:hAnsi="Century Gothic"/>
                <w:color w:val="000000"/>
                <w:sz w:val="20"/>
                <w:szCs w:val="20"/>
              </w:rPr>
              <w:t>This term we will be looking at buildings!</w:t>
            </w:r>
            <w:r>
              <w:rPr>
                <w:rFonts w:ascii="Century Gothic" w:hAnsi="Century Gothic"/>
                <w:color w:val="000000"/>
                <w:sz w:val="20"/>
                <w:szCs w:val="20"/>
              </w:rPr>
              <w:t xml:space="preserve">  </w:t>
            </w:r>
            <w:r w:rsidRPr="00926753">
              <w:rPr>
                <w:rFonts w:ascii="Century Gothic" w:hAnsi="Century Gothic"/>
                <w:color w:val="000000"/>
                <w:sz w:val="20"/>
                <w:szCs w:val="20"/>
              </w:rPr>
              <w:t xml:space="preserve">This week you should create a 3D building using things you have at home – this could be </w:t>
            </w:r>
            <w:r w:rsidR="00D24F36" w:rsidRPr="00926753">
              <w:rPr>
                <w:rFonts w:ascii="Century Gothic" w:hAnsi="Century Gothic"/>
                <w:color w:val="000000"/>
                <w:sz w:val="20"/>
                <w:szCs w:val="20"/>
              </w:rPr>
              <w:t>Lego</w:t>
            </w:r>
            <w:r w:rsidRPr="00926753">
              <w:rPr>
                <w:rFonts w:ascii="Century Gothic" w:hAnsi="Century Gothic"/>
                <w:color w:val="000000"/>
                <w:sz w:val="20"/>
                <w:szCs w:val="20"/>
              </w:rPr>
              <w:t xml:space="preserve">, wooden blocks, junk or even boxes and tins from the kitchen cupboards </w:t>
            </w:r>
            <w:r w:rsidR="00D24F36" w:rsidRPr="00926753">
              <w:rPr>
                <w:rFonts w:ascii="Century Gothic" w:hAnsi="Century Gothic"/>
                <w:color w:val="000000"/>
                <w:sz w:val="20"/>
                <w:szCs w:val="20"/>
              </w:rPr>
              <w:t>(check</w:t>
            </w:r>
            <w:r w:rsidRPr="00926753">
              <w:rPr>
                <w:rFonts w:ascii="Century Gothic" w:hAnsi="Century Gothic"/>
                <w:color w:val="000000"/>
                <w:sz w:val="20"/>
                <w:szCs w:val="20"/>
              </w:rPr>
              <w:t xml:space="preserve"> with an adult first!)</w:t>
            </w:r>
            <w:r>
              <w:rPr>
                <w:rFonts w:ascii="Century Gothic" w:hAnsi="Century Gothic"/>
                <w:color w:val="000000"/>
                <w:sz w:val="20"/>
                <w:szCs w:val="20"/>
              </w:rPr>
              <w:t xml:space="preserve">  </w:t>
            </w:r>
            <w:r w:rsidRPr="00926753">
              <w:rPr>
                <w:rFonts w:ascii="Century Gothic" w:hAnsi="Century Gothic"/>
                <w:color w:val="000000"/>
                <w:sz w:val="20"/>
                <w:szCs w:val="20"/>
              </w:rPr>
              <w:t>What will you build? A house, a school, a church, a stadium, a castle? You decide!</w:t>
            </w:r>
            <w:r>
              <w:rPr>
                <w:rFonts w:ascii="Century Gothic" w:hAnsi="Century Gothic"/>
                <w:color w:val="000000"/>
                <w:sz w:val="20"/>
                <w:szCs w:val="20"/>
              </w:rPr>
              <w:t xml:space="preserve">  </w:t>
            </w:r>
            <w:r w:rsidRPr="00926753">
              <w:rPr>
                <w:rFonts w:ascii="Century Gothic" w:hAnsi="Century Gothic"/>
                <w:color w:val="000000"/>
                <w:sz w:val="20"/>
                <w:szCs w:val="20"/>
              </w:rPr>
              <w:t>You could take a photo of your finished work or draw it!</w:t>
            </w:r>
          </w:p>
          <w:p w14:paraId="4E6D2805" w14:textId="4E49442D" w:rsidR="00926753" w:rsidRPr="00AE0BF4" w:rsidRDefault="00926753" w:rsidP="00AE0BF4">
            <w:pPr>
              <w:rPr>
                <w:rFonts w:ascii="Century Gothic" w:hAnsi="Century Gothic"/>
                <w:b/>
                <w:sz w:val="20"/>
                <w:szCs w:val="20"/>
              </w:rPr>
            </w:pPr>
          </w:p>
        </w:tc>
        <w:tc>
          <w:tcPr>
            <w:tcW w:w="3402" w:type="dxa"/>
          </w:tcPr>
          <w:p w14:paraId="1503544D" w14:textId="77777777" w:rsidR="002A23D2" w:rsidRPr="00AE0BF4" w:rsidRDefault="002A23D2" w:rsidP="002A23D2">
            <w:pPr>
              <w:rPr>
                <w:rFonts w:ascii="Century Gothic" w:hAnsi="Century Gothic" w:cs="Arial"/>
                <w:b/>
                <w:color w:val="00B050"/>
                <w:sz w:val="20"/>
                <w:szCs w:val="20"/>
              </w:rPr>
            </w:pPr>
            <w:r w:rsidRPr="00AE0BF4">
              <w:rPr>
                <w:rFonts w:ascii="Century Gothic" w:hAnsi="Century Gothic" w:cs="Arial"/>
                <w:b/>
                <w:color w:val="00B050"/>
                <w:sz w:val="20"/>
                <w:szCs w:val="20"/>
              </w:rPr>
              <w:t xml:space="preserve">Technology </w:t>
            </w:r>
          </w:p>
          <w:p w14:paraId="4CA52ED8" w14:textId="428734F7" w:rsidR="00AE0BF4" w:rsidRPr="00926753" w:rsidRDefault="00926753" w:rsidP="002A23D2">
            <w:pPr>
              <w:rPr>
                <w:rFonts w:ascii="Century Gothic" w:hAnsi="Century Gothic" w:cs="Arial"/>
                <w:sz w:val="20"/>
                <w:szCs w:val="20"/>
              </w:rPr>
            </w:pPr>
            <w:r w:rsidRPr="00926753">
              <w:rPr>
                <w:rFonts w:ascii="Century Gothic" w:hAnsi="Century Gothic"/>
                <w:b/>
                <w:color w:val="000000"/>
                <w:sz w:val="20"/>
                <w:szCs w:val="20"/>
              </w:rPr>
              <w:t>I</w:t>
            </w:r>
            <w:r w:rsidRPr="00926753">
              <w:rPr>
                <w:rFonts w:ascii="Century Gothic" w:hAnsi="Century Gothic"/>
                <w:b/>
                <w:color w:val="000000"/>
                <w:sz w:val="20"/>
                <w:szCs w:val="20"/>
              </w:rPr>
              <w:t>nvention:</w:t>
            </w:r>
            <w:r w:rsidRPr="00926753">
              <w:rPr>
                <w:rFonts w:ascii="Century Gothic" w:hAnsi="Century Gothic"/>
                <w:color w:val="000000"/>
                <w:sz w:val="20"/>
                <w:szCs w:val="20"/>
              </w:rPr>
              <w:t xml:space="preserve"> Invent and draw a robot to collect food from a local shop for someone who is staying at home. Think about how the robot travels and how it is going to pick up and carry food. Remember an invention has to be something new or something better than we already have. You could build a model of your invention.</w:t>
            </w:r>
          </w:p>
        </w:tc>
        <w:tc>
          <w:tcPr>
            <w:tcW w:w="4009" w:type="dxa"/>
          </w:tcPr>
          <w:p w14:paraId="15CA753C" w14:textId="265D9080" w:rsidR="00AE0BF4" w:rsidRDefault="00D24F36" w:rsidP="00103071">
            <w:pPr>
              <w:rPr>
                <w:rFonts w:ascii="Century Gothic" w:hAnsi="Century Gothic"/>
                <w:b/>
                <w:color w:val="7030A0"/>
                <w:sz w:val="20"/>
                <w:szCs w:val="20"/>
              </w:rPr>
            </w:pPr>
            <w:r>
              <w:rPr>
                <w:rFonts w:ascii="Century Gothic" w:hAnsi="Century Gothic"/>
                <w:b/>
                <w:color w:val="7030A0"/>
                <w:sz w:val="20"/>
                <w:szCs w:val="20"/>
              </w:rPr>
              <w:t>Something Extra??</w:t>
            </w:r>
            <w:bookmarkStart w:id="0" w:name="_GoBack"/>
            <w:bookmarkEnd w:id="0"/>
            <w:r w:rsidR="00AE0BF4" w:rsidRPr="00AE0BF4">
              <w:rPr>
                <w:rFonts w:ascii="Century Gothic" w:hAnsi="Century Gothic"/>
                <w:b/>
                <w:color w:val="7030A0"/>
                <w:sz w:val="20"/>
                <w:szCs w:val="20"/>
              </w:rPr>
              <w:t xml:space="preserve">  </w:t>
            </w:r>
          </w:p>
          <w:p w14:paraId="7676B1AD" w14:textId="0101972A" w:rsidR="00103071" w:rsidRPr="00103071" w:rsidRDefault="00103071" w:rsidP="00103071">
            <w:pPr>
              <w:shd w:val="clear" w:color="auto" w:fill="FFFFFF"/>
              <w:rPr>
                <w:rFonts w:ascii="Arial" w:eastAsia="Times New Roman" w:hAnsi="Arial" w:cs="Arial"/>
                <w:color w:val="222222"/>
                <w:sz w:val="27"/>
                <w:szCs w:val="27"/>
                <w:lang w:eastAsia="en-GB"/>
              </w:rPr>
            </w:pPr>
            <w:r w:rsidRPr="00103071">
              <w:rPr>
                <w:rFonts w:ascii="Arial" w:eastAsia="Times New Roman" w:hAnsi="Arial" w:cs="Arial"/>
                <w:noProof/>
                <w:color w:val="222222"/>
                <w:sz w:val="27"/>
                <w:szCs w:val="27"/>
                <w:lang w:eastAsia="en-GB"/>
              </w:rPr>
              <w:drawing>
                <wp:anchor distT="0" distB="0" distL="114300" distR="114300" simplePos="0" relativeHeight="251658240" behindDoc="0" locked="0" layoutInCell="1" allowOverlap="1" wp14:anchorId="78888BC2" wp14:editId="69A56F41">
                  <wp:simplePos x="0" y="0"/>
                  <wp:positionH relativeFrom="column">
                    <wp:posOffset>1845310</wp:posOffset>
                  </wp:positionH>
                  <wp:positionV relativeFrom="paragraph">
                    <wp:posOffset>619125</wp:posOffset>
                  </wp:positionV>
                  <wp:extent cx="533400" cy="806450"/>
                  <wp:effectExtent l="0" t="0" r="0" b="0"/>
                  <wp:wrapSquare wrapText="bothSides"/>
                  <wp:docPr id="1" name="Picture 1" descr="https://lh3.googleusercontent.com/HQOYFL9sIosMSzUAPxF29iHg2ipodGipdEOtYF9zOOeFcaKpWakrdoeh2DvQ48MUJnysXA=s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lh3.googleusercontent.com/HQOYFL9sIosMSzUAPxF29iHg2ipodGipdEOtYF9zOOeFcaKpWakrdoeh2DvQ48MUJnysXA=s8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33400" cy="80645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Century Gothic" w:hAnsi="Century Gothic"/>
                <w:sz w:val="20"/>
                <w:szCs w:val="20"/>
              </w:rPr>
              <w:t xml:space="preserve">This week there is a special day called ANZAC day.  It is on Saturday </w:t>
            </w:r>
            <w:r w:rsidR="00D24F36">
              <w:rPr>
                <w:rFonts w:ascii="Century Gothic" w:hAnsi="Century Gothic"/>
                <w:sz w:val="20"/>
                <w:szCs w:val="20"/>
              </w:rPr>
              <w:t>(25</w:t>
            </w:r>
            <w:r w:rsidRPr="00103071">
              <w:rPr>
                <w:rFonts w:ascii="Century Gothic" w:hAnsi="Century Gothic"/>
                <w:sz w:val="20"/>
                <w:szCs w:val="20"/>
                <w:vertAlign w:val="superscript"/>
              </w:rPr>
              <w:t>th</w:t>
            </w:r>
            <w:r>
              <w:rPr>
                <w:rFonts w:ascii="Century Gothic" w:hAnsi="Century Gothic"/>
                <w:sz w:val="20"/>
                <w:szCs w:val="20"/>
              </w:rPr>
              <w:t xml:space="preserve"> </w:t>
            </w:r>
            <w:r w:rsidR="00D24F36">
              <w:rPr>
                <w:rFonts w:ascii="Century Gothic" w:hAnsi="Century Gothic"/>
                <w:sz w:val="20"/>
                <w:szCs w:val="20"/>
              </w:rPr>
              <w:t>April)</w:t>
            </w:r>
            <w:r>
              <w:rPr>
                <w:rFonts w:ascii="Century Gothic" w:hAnsi="Century Gothic"/>
                <w:sz w:val="20"/>
                <w:szCs w:val="20"/>
              </w:rPr>
              <w:t xml:space="preserve">.  It is particularly special to people from New Zealand and Australia. </w:t>
            </w:r>
          </w:p>
          <w:p w14:paraId="2843FF15" w14:textId="02CA4A2D" w:rsidR="00103071" w:rsidRDefault="00103071" w:rsidP="00103071">
            <w:pPr>
              <w:rPr>
                <w:rFonts w:ascii="Century Gothic" w:hAnsi="Century Gothic"/>
                <w:sz w:val="20"/>
                <w:szCs w:val="20"/>
              </w:rPr>
            </w:pPr>
          </w:p>
          <w:p w14:paraId="7802E4F0" w14:textId="755FF25E" w:rsidR="00103071" w:rsidRPr="00103071" w:rsidRDefault="00103071" w:rsidP="00103071">
            <w:pPr>
              <w:rPr>
                <w:rFonts w:ascii="Century Gothic" w:hAnsi="Century Gothic"/>
                <w:sz w:val="20"/>
                <w:szCs w:val="20"/>
              </w:rPr>
            </w:pPr>
            <w:r>
              <w:rPr>
                <w:rFonts w:ascii="Century Gothic" w:hAnsi="Century Gothic"/>
                <w:sz w:val="20"/>
                <w:szCs w:val="20"/>
              </w:rPr>
              <w:t xml:space="preserve">See if you can find out what the letters ANZAC stand for and why the day is celebrated.  </w:t>
            </w:r>
          </w:p>
        </w:tc>
      </w:tr>
    </w:tbl>
    <w:p w14:paraId="4116BDF0" w14:textId="044EA8E2" w:rsidR="00452BF2" w:rsidRPr="00B9652E" w:rsidRDefault="00452BF2" w:rsidP="00B9652E">
      <w:pPr>
        <w:rPr>
          <w:rFonts w:ascii="Century Gothic" w:hAnsi="Century Gothic"/>
          <w:b/>
          <w:sz w:val="20"/>
          <w:szCs w:val="20"/>
        </w:rPr>
      </w:pPr>
    </w:p>
    <w:sectPr w:rsidR="00452BF2" w:rsidRPr="00B9652E" w:rsidSect="00B434DB">
      <w:headerReference w:type="default" r:id="rId16"/>
      <w:pgSz w:w="16838" w:h="11906" w:orient="landscape"/>
      <w:pgMar w:top="1440" w:right="1440" w:bottom="1418"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39A5E5D" w14:textId="77777777" w:rsidR="009D78AB" w:rsidRDefault="009D78AB" w:rsidP="00F64123">
      <w:pPr>
        <w:spacing w:after="0" w:line="240" w:lineRule="auto"/>
      </w:pPr>
      <w:r>
        <w:separator/>
      </w:r>
    </w:p>
  </w:endnote>
  <w:endnote w:type="continuationSeparator" w:id="0">
    <w:p w14:paraId="2C8330F6" w14:textId="77777777" w:rsidR="009D78AB" w:rsidRDefault="009D78AB" w:rsidP="00F641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mic Sans MS">
    <w:panose1 w:val="030F0702030302020204"/>
    <w:charset w:val="00"/>
    <w:family w:val="script"/>
    <w:pitch w:val="variable"/>
    <w:sig w:usb0="00000287" w:usb1="00000013" w:usb2="00000000" w:usb3="00000000" w:csb0="0000009F" w:csb1="00000000"/>
  </w:font>
  <w:font w:name="Century Gothic">
    <w:altName w:val="Century Gothic"/>
    <w:panose1 w:val="020B0502020202020204"/>
    <w:charset w:val="00"/>
    <w:family w:val="swiss"/>
    <w:pitch w:val="variable"/>
    <w:sig w:usb0="00000287" w:usb1="00000000" w:usb2="00000000" w:usb3="00000000" w:csb0="0000009F" w:csb1="00000000"/>
  </w:font>
  <w:font w:name="SassoonPrimaryType">
    <w:altName w:val="Calibri"/>
    <w:panose1 w:val="00000000000000000000"/>
    <w:charset w:val="00"/>
    <w:family w:val="swiss"/>
    <w:notTrueType/>
    <w:pitch w:val="default"/>
    <w:sig w:usb0="00000003" w:usb1="00000000" w:usb2="00000000" w:usb3="00000000" w:csb0="00000001" w:csb1="00000000"/>
  </w:font>
  <w:font w:name="Segoe UI">
    <w:altName w:val="Calibri"/>
    <w:panose1 w:val="020B0502040204020203"/>
    <w:charset w:val="00"/>
    <w:family w:val="swiss"/>
    <w:pitch w:val="variable"/>
    <w:sig w:usb0="E4002EFF" w:usb1="C000E47F" w:usb2="00000009" w:usb3="00000000" w:csb0="000001FF" w:csb1="00000000"/>
  </w:font>
  <w:font w:name="SassoonPrimaryInfant">
    <w:altName w:val="Calibri"/>
    <w:panose1 w:val="00000000000000000000"/>
    <w:charset w:val="00"/>
    <w:family w:val="swiss"/>
    <w:notTrueType/>
    <w:pitch w:val="default"/>
    <w:sig w:usb0="00000003" w:usb1="00000000" w:usb2="00000000" w:usb3="00000000" w:csb0="00000001" w:csb1="00000000"/>
  </w:font>
  <w:font w:name="CCW Cursive Writing 1">
    <w:panose1 w:val="03050602040000000000"/>
    <w:charset w:val="00"/>
    <w:family w:val="script"/>
    <w:pitch w:val="variable"/>
    <w:sig w:usb0="800000A7" w:usb1="1000004A" w:usb2="00000000" w:usb3="00000000" w:csb0="00000011" w:csb1="00000000"/>
  </w:font>
  <w:font w:name="OpenDyslexic">
    <w:panose1 w:val="00000500000000000000"/>
    <w:charset w:val="00"/>
    <w:family w:val="auto"/>
    <w:pitch w:val="variable"/>
    <w:sig w:usb0="20000007" w:usb1="00000000" w:usb2="00000000" w:usb3="00000000" w:csb0="00000193"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7E97B23" w14:textId="77777777" w:rsidR="009D78AB" w:rsidRDefault="009D78AB" w:rsidP="00F64123">
      <w:pPr>
        <w:spacing w:after="0" w:line="240" w:lineRule="auto"/>
      </w:pPr>
      <w:r>
        <w:separator/>
      </w:r>
    </w:p>
  </w:footnote>
  <w:footnote w:type="continuationSeparator" w:id="0">
    <w:p w14:paraId="70E02538" w14:textId="77777777" w:rsidR="009D78AB" w:rsidRDefault="009D78AB" w:rsidP="00F6412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8CBDB1" w14:textId="0C473633" w:rsidR="00F64123" w:rsidRPr="00C9719D" w:rsidRDefault="00C9719D" w:rsidP="00F475F4">
    <w:pPr>
      <w:pStyle w:val="Header"/>
      <w:rPr>
        <w:rFonts w:ascii="Century Gothic" w:hAnsi="Century Gothic"/>
        <w:b/>
        <w:sz w:val="32"/>
        <w:szCs w:val="32"/>
      </w:rPr>
    </w:pPr>
    <w:r>
      <w:rPr>
        <w:rFonts w:ascii="Comic Sans MS" w:hAnsi="Comic Sans MS"/>
        <w:b/>
        <w:noProof/>
        <w:sz w:val="32"/>
        <w:szCs w:val="32"/>
        <w:lang w:eastAsia="en-GB"/>
      </w:rPr>
      <w:drawing>
        <wp:anchor distT="0" distB="0" distL="114300" distR="114300" simplePos="0" relativeHeight="251658240" behindDoc="0" locked="0" layoutInCell="1" allowOverlap="1" wp14:anchorId="62203DE9" wp14:editId="302BFCFC">
          <wp:simplePos x="0" y="0"/>
          <wp:positionH relativeFrom="margin">
            <wp:posOffset>-152400</wp:posOffset>
          </wp:positionH>
          <wp:positionV relativeFrom="topMargin">
            <wp:posOffset>374650</wp:posOffset>
          </wp:positionV>
          <wp:extent cx="723900" cy="800100"/>
          <wp:effectExtent l="0" t="0" r="0" b="0"/>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23900" cy="800100"/>
                  </a:xfrm>
                  <a:prstGeom prst="rect">
                    <a:avLst/>
                  </a:prstGeom>
                  <a:noFill/>
                  <a:ln>
                    <a:noFill/>
                  </a:ln>
                </pic:spPr>
              </pic:pic>
            </a:graphicData>
          </a:graphic>
          <wp14:sizeRelH relativeFrom="page">
            <wp14:pctWidth>0</wp14:pctWidth>
          </wp14:sizeRelH>
          <wp14:sizeRelV relativeFrom="page">
            <wp14:pctHeight>0</wp14:pctHeight>
          </wp14:sizeRelV>
        </wp:anchor>
      </w:drawing>
    </w:r>
    <w:r w:rsidR="00F475F4">
      <w:rPr>
        <w:rFonts w:ascii="Century Gothic" w:hAnsi="Century Gothic"/>
        <w:b/>
        <w:sz w:val="32"/>
        <w:szCs w:val="32"/>
      </w:rPr>
      <w:t>Roseburn Primary P</w:t>
    </w:r>
    <w:r w:rsidR="006C2636">
      <w:rPr>
        <w:rFonts w:ascii="Century Gothic" w:hAnsi="Century Gothic"/>
        <w:b/>
        <w:sz w:val="32"/>
        <w:szCs w:val="32"/>
      </w:rPr>
      <w:t>3</w:t>
    </w:r>
    <w:r w:rsidR="00F475F4" w:rsidRPr="00F475F4">
      <w:rPr>
        <w:rFonts w:ascii="Century Gothic" w:hAnsi="Century Gothic"/>
        <w:b/>
        <w:sz w:val="32"/>
        <w:szCs w:val="32"/>
      </w:rPr>
      <w:t xml:space="preserve"> </w:t>
    </w:r>
    <w:r w:rsidR="00701221">
      <w:rPr>
        <w:rFonts w:ascii="Century Gothic" w:hAnsi="Century Gothic"/>
        <w:b/>
        <w:sz w:val="32"/>
        <w:szCs w:val="32"/>
      </w:rPr>
      <w:t>HL GRID 21/04/2020</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343386"/>
    <w:multiLevelType w:val="hybridMultilevel"/>
    <w:tmpl w:val="EA1021DA"/>
    <w:lvl w:ilvl="0" w:tplc="157A6EEC">
      <w:numFmt w:val="bullet"/>
      <w:lvlText w:val="-"/>
      <w:lvlJc w:val="left"/>
      <w:pPr>
        <w:ind w:left="720" w:hanging="360"/>
      </w:pPr>
      <w:rPr>
        <w:rFonts w:ascii="Calibri" w:eastAsiaTheme="minorHAnsi" w:hAnsi="Calibri"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BEF65F5"/>
    <w:multiLevelType w:val="hybridMultilevel"/>
    <w:tmpl w:val="C9D485E4"/>
    <w:lvl w:ilvl="0" w:tplc="C8842A36">
      <w:numFmt w:val="bullet"/>
      <w:lvlText w:val="-"/>
      <w:lvlJc w:val="left"/>
      <w:pPr>
        <w:ind w:left="720" w:hanging="360"/>
      </w:pPr>
      <w:rPr>
        <w:rFonts w:ascii="Comic Sans MS" w:eastAsiaTheme="minorHAnsi" w:hAnsi="Comic Sans MS" w:cs="Arial" w:hint="default"/>
        <w:sz w:val="2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CF77554"/>
    <w:multiLevelType w:val="hybridMultilevel"/>
    <w:tmpl w:val="A1A4847C"/>
    <w:lvl w:ilvl="0" w:tplc="ABD8018C">
      <w:numFmt w:val="bullet"/>
      <w:lvlText w:val="-"/>
      <w:lvlJc w:val="left"/>
      <w:pPr>
        <w:ind w:left="720" w:hanging="360"/>
      </w:pPr>
      <w:rPr>
        <w:rFonts w:ascii="Comic Sans MS" w:eastAsiaTheme="minorHAnsi" w:hAnsi="Comic Sans M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176625F"/>
    <w:multiLevelType w:val="hybridMultilevel"/>
    <w:tmpl w:val="68B0B23C"/>
    <w:lvl w:ilvl="0" w:tplc="6AA0FA5C">
      <w:numFmt w:val="bullet"/>
      <w:lvlText w:val="-"/>
      <w:lvlJc w:val="left"/>
      <w:pPr>
        <w:ind w:left="720" w:hanging="360"/>
      </w:pPr>
      <w:rPr>
        <w:rFonts w:ascii="Comic Sans MS" w:eastAsiaTheme="minorHAnsi" w:hAnsi="Comic Sans MS"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19C07EC"/>
    <w:multiLevelType w:val="hybridMultilevel"/>
    <w:tmpl w:val="415237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21D5AAB"/>
    <w:multiLevelType w:val="hybridMultilevel"/>
    <w:tmpl w:val="DA6CFB2E"/>
    <w:lvl w:ilvl="0" w:tplc="36F6C624">
      <w:numFmt w:val="bullet"/>
      <w:lvlText w:val="-"/>
      <w:lvlJc w:val="left"/>
      <w:pPr>
        <w:ind w:left="720" w:hanging="360"/>
      </w:pPr>
      <w:rPr>
        <w:rFonts w:ascii="Century Gothic" w:eastAsiaTheme="minorHAnsi" w:hAnsi="Century Gothic"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2BD5518"/>
    <w:multiLevelType w:val="hybridMultilevel"/>
    <w:tmpl w:val="63B8E0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36F0E09"/>
    <w:multiLevelType w:val="hybridMultilevel"/>
    <w:tmpl w:val="1034F824"/>
    <w:lvl w:ilvl="0" w:tplc="08090011">
      <w:start w:val="1"/>
      <w:numFmt w:val="decimal"/>
      <w:lvlText w:val="%1)"/>
      <w:lvlJc w:val="left"/>
      <w:pPr>
        <w:ind w:left="720" w:hanging="360"/>
      </w:pPr>
      <w:rPr>
        <w:rFonts w:hint="default"/>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B1E64C6"/>
    <w:multiLevelType w:val="hybridMultilevel"/>
    <w:tmpl w:val="6C2AF4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EEA7272"/>
    <w:multiLevelType w:val="hybridMultilevel"/>
    <w:tmpl w:val="963E504A"/>
    <w:lvl w:ilvl="0" w:tplc="12EEACB2">
      <w:start w:val="1"/>
      <w:numFmt w:val="bullet"/>
      <w:lvlText w:val="-"/>
      <w:lvlJc w:val="left"/>
      <w:pPr>
        <w:ind w:left="720" w:hanging="360"/>
      </w:pPr>
      <w:rPr>
        <w:rFonts w:ascii="Comic Sans MS" w:eastAsiaTheme="minorHAnsi" w:hAnsi="Comic Sans M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A89559F"/>
    <w:multiLevelType w:val="hybridMultilevel"/>
    <w:tmpl w:val="053ADAB4"/>
    <w:lvl w:ilvl="0" w:tplc="78D64010">
      <w:numFmt w:val="bullet"/>
      <w:lvlText w:val="-"/>
      <w:lvlJc w:val="left"/>
      <w:pPr>
        <w:ind w:left="720" w:hanging="360"/>
      </w:pPr>
      <w:rPr>
        <w:rFonts w:ascii="SassoonPrimaryType" w:eastAsiaTheme="minorHAnsi" w:hAnsi="SassoonPrimaryType" w:cs="SassoonPrimaryType" w:hint="default"/>
        <w:b w:val="0"/>
        <w:color w:val="000000"/>
        <w:sz w:val="21"/>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753418B2"/>
    <w:multiLevelType w:val="hybridMultilevel"/>
    <w:tmpl w:val="29D2BE3E"/>
    <w:lvl w:ilvl="0" w:tplc="2BFE3008">
      <w:numFmt w:val="bullet"/>
      <w:lvlText w:val="-"/>
      <w:lvlJc w:val="left"/>
      <w:pPr>
        <w:ind w:left="720" w:hanging="360"/>
      </w:pPr>
      <w:rPr>
        <w:rFonts w:ascii="Century Gothic" w:eastAsiaTheme="minorHAnsi" w:hAnsi="Century Gothic"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BCC0FC5"/>
    <w:multiLevelType w:val="hybridMultilevel"/>
    <w:tmpl w:val="C260910E"/>
    <w:lvl w:ilvl="0" w:tplc="2E9C6B38">
      <w:numFmt w:val="bullet"/>
      <w:lvlText w:val="-"/>
      <w:lvlJc w:val="left"/>
      <w:pPr>
        <w:ind w:left="720" w:hanging="360"/>
      </w:pPr>
      <w:rPr>
        <w:rFonts w:ascii="SassoonPrimaryType" w:eastAsiaTheme="minorHAnsi" w:hAnsi="SassoonPrimaryType" w:cs="SassoonPrimaryType" w:hint="default"/>
        <w:b w:val="0"/>
        <w:color w:val="000000"/>
        <w:sz w:val="21"/>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7BCC12A4"/>
    <w:multiLevelType w:val="hybridMultilevel"/>
    <w:tmpl w:val="A612ADDE"/>
    <w:lvl w:ilvl="0" w:tplc="D4CC14CE">
      <w:numFmt w:val="bullet"/>
      <w:lvlText w:val="-"/>
      <w:lvlJc w:val="left"/>
      <w:pPr>
        <w:ind w:left="720" w:hanging="360"/>
      </w:pPr>
      <w:rPr>
        <w:rFonts w:ascii="Century Gothic" w:eastAsiaTheme="minorHAnsi" w:hAnsi="Century Gothic"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6"/>
  </w:num>
  <w:num w:numId="2">
    <w:abstractNumId w:val="8"/>
  </w:num>
  <w:num w:numId="3">
    <w:abstractNumId w:val="4"/>
  </w:num>
  <w:num w:numId="4">
    <w:abstractNumId w:val="1"/>
  </w:num>
  <w:num w:numId="5">
    <w:abstractNumId w:val="2"/>
  </w:num>
  <w:num w:numId="6">
    <w:abstractNumId w:val="3"/>
  </w:num>
  <w:num w:numId="7">
    <w:abstractNumId w:val="0"/>
  </w:num>
  <w:num w:numId="8">
    <w:abstractNumId w:val="7"/>
  </w:num>
  <w:num w:numId="9">
    <w:abstractNumId w:val="9"/>
  </w:num>
  <w:num w:numId="10">
    <w:abstractNumId w:val="12"/>
  </w:num>
  <w:num w:numId="11">
    <w:abstractNumId w:val="10"/>
  </w:num>
  <w:num w:numId="12">
    <w:abstractNumId w:val="5"/>
  </w:num>
  <w:num w:numId="13">
    <w:abstractNumId w:val="13"/>
  </w:num>
  <w:num w:numId="1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2BF2"/>
    <w:rsid w:val="000040D6"/>
    <w:rsid w:val="000179B6"/>
    <w:rsid w:val="0003434E"/>
    <w:rsid w:val="000403E8"/>
    <w:rsid w:val="00050352"/>
    <w:rsid w:val="00061970"/>
    <w:rsid w:val="000761FD"/>
    <w:rsid w:val="000771B1"/>
    <w:rsid w:val="00092B25"/>
    <w:rsid w:val="00092FC7"/>
    <w:rsid w:val="000A4CF3"/>
    <w:rsid w:val="000B08CA"/>
    <w:rsid w:val="000B5BFC"/>
    <w:rsid w:val="000F3451"/>
    <w:rsid w:val="00103071"/>
    <w:rsid w:val="0010426C"/>
    <w:rsid w:val="001251EE"/>
    <w:rsid w:val="00126971"/>
    <w:rsid w:val="00137FC8"/>
    <w:rsid w:val="00151016"/>
    <w:rsid w:val="00160CE3"/>
    <w:rsid w:val="0016336C"/>
    <w:rsid w:val="00173D02"/>
    <w:rsid w:val="001A2B2D"/>
    <w:rsid w:val="001A3407"/>
    <w:rsid w:val="001B0280"/>
    <w:rsid w:val="001B251C"/>
    <w:rsid w:val="001B6705"/>
    <w:rsid w:val="001D595D"/>
    <w:rsid w:val="002039F6"/>
    <w:rsid w:val="00204DED"/>
    <w:rsid w:val="00211F85"/>
    <w:rsid w:val="00250DEC"/>
    <w:rsid w:val="00253D6C"/>
    <w:rsid w:val="0026342D"/>
    <w:rsid w:val="0026524A"/>
    <w:rsid w:val="002A23D2"/>
    <w:rsid w:val="002A764A"/>
    <w:rsid w:val="002C513E"/>
    <w:rsid w:val="002E2DD4"/>
    <w:rsid w:val="002E685C"/>
    <w:rsid w:val="00327B95"/>
    <w:rsid w:val="00354EE9"/>
    <w:rsid w:val="0036441E"/>
    <w:rsid w:val="003708E0"/>
    <w:rsid w:val="00372103"/>
    <w:rsid w:val="003B0F20"/>
    <w:rsid w:val="003C1517"/>
    <w:rsid w:val="003E3546"/>
    <w:rsid w:val="003F6E76"/>
    <w:rsid w:val="00400AC7"/>
    <w:rsid w:val="00413125"/>
    <w:rsid w:val="00427D73"/>
    <w:rsid w:val="00435978"/>
    <w:rsid w:val="00435B42"/>
    <w:rsid w:val="00452BF2"/>
    <w:rsid w:val="00453789"/>
    <w:rsid w:val="00476193"/>
    <w:rsid w:val="004825C4"/>
    <w:rsid w:val="0048579C"/>
    <w:rsid w:val="00490978"/>
    <w:rsid w:val="00490E8F"/>
    <w:rsid w:val="00494D9A"/>
    <w:rsid w:val="004D5AA2"/>
    <w:rsid w:val="004E4AE1"/>
    <w:rsid w:val="00510B49"/>
    <w:rsid w:val="00511F16"/>
    <w:rsid w:val="005271AD"/>
    <w:rsid w:val="00554B7F"/>
    <w:rsid w:val="00566ACD"/>
    <w:rsid w:val="0057440E"/>
    <w:rsid w:val="00583DCA"/>
    <w:rsid w:val="005B5B76"/>
    <w:rsid w:val="005C62C0"/>
    <w:rsid w:val="005D0389"/>
    <w:rsid w:val="0061108A"/>
    <w:rsid w:val="00614D46"/>
    <w:rsid w:val="00626387"/>
    <w:rsid w:val="00630EDB"/>
    <w:rsid w:val="00644104"/>
    <w:rsid w:val="006C2636"/>
    <w:rsid w:val="006E62D1"/>
    <w:rsid w:val="006F3100"/>
    <w:rsid w:val="006F7A5C"/>
    <w:rsid w:val="00701221"/>
    <w:rsid w:val="007015F0"/>
    <w:rsid w:val="0071785D"/>
    <w:rsid w:val="00735B40"/>
    <w:rsid w:val="00740E8F"/>
    <w:rsid w:val="0074705C"/>
    <w:rsid w:val="00755278"/>
    <w:rsid w:val="00772296"/>
    <w:rsid w:val="007925AC"/>
    <w:rsid w:val="007A6499"/>
    <w:rsid w:val="007C16B5"/>
    <w:rsid w:val="007D43AE"/>
    <w:rsid w:val="007D67BB"/>
    <w:rsid w:val="007E52D4"/>
    <w:rsid w:val="007E7F8C"/>
    <w:rsid w:val="00800681"/>
    <w:rsid w:val="00810AE3"/>
    <w:rsid w:val="00816C4E"/>
    <w:rsid w:val="008319B7"/>
    <w:rsid w:val="00846D2A"/>
    <w:rsid w:val="008627B0"/>
    <w:rsid w:val="00890E07"/>
    <w:rsid w:val="00897016"/>
    <w:rsid w:val="008A4454"/>
    <w:rsid w:val="008B0E98"/>
    <w:rsid w:val="008C28F4"/>
    <w:rsid w:val="008E0963"/>
    <w:rsid w:val="008E1A82"/>
    <w:rsid w:val="0091671C"/>
    <w:rsid w:val="00917F43"/>
    <w:rsid w:val="00926753"/>
    <w:rsid w:val="009503EC"/>
    <w:rsid w:val="00976176"/>
    <w:rsid w:val="00982039"/>
    <w:rsid w:val="00993ADA"/>
    <w:rsid w:val="009B676B"/>
    <w:rsid w:val="009B6F6D"/>
    <w:rsid w:val="009D78AB"/>
    <w:rsid w:val="009E0351"/>
    <w:rsid w:val="009E2B19"/>
    <w:rsid w:val="00A1115F"/>
    <w:rsid w:val="00A148F2"/>
    <w:rsid w:val="00A16BE8"/>
    <w:rsid w:val="00A2751D"/>
    <w:rsid w:val="00A275F3"/>
    <w:rsid w:val="00A301A8"/>
    <w:rsid w:val="00A7580A"/>
    <w:rsid w:val="00AB7A28"/>
    <w:rsid w:val="00AC0064"/>
    <w:rsid w:val="00AC061D"/>
    <w:rsid w:val="00AE0BF4"/>
    <w:rsid w:val="00AE0E9F"/>
    <w:rsid w:val="00AF2D75"/>
    <w:rsid w:val="00B13823"/>
    <w:rsid w:val="00B23F65"/>
    <w:rsid w:val="00B26653"/>
    <w:rsid w:val="00B3612E"/>
    <w:rsid w:val="00B434DB"/>
    <w:rsid w:val="00B56CB1"/>
    <w:rsid w:val="00B63973"/>
    <w:rsid w:val="00B70C6C"/>
    <w:rsid w:val="00B754C8"/>
    <w:rsid w:val="00B84BB6"/>
    <w:rsid w:val="00B90389"/>
    <w:rsid w:val="00B9652E"/>
    <w:rsid w:val="00BB2639"/>
    <w:rsid w:val="00BB48C7"/>
    <w:rsid w:val="00BB4FD7"/>
    <w:rsid w:val="00BB7798"/>
    <w:rsid w:val="00C15CB0"/>
    <w:rsid w:val="00C217C6"/>
    <w:rsid w:val="00C34ABF"/>
    <w:rsid w:val="00C34BDF"/>
    <w:rsid w:val="00C468C1"/>
    <w:rsid w:val="00C474CB"/>
    <w:rsid w:val="00C60F3C"/>
    <w:rsid w:val="00C81AD1"/>
    <w:rsid w:val="00C82B4C"/>
    <w:rsid w:val="00C864AC"/>
    <w:rsid w:val="00C90B7F"/>
    <w:rsid w:val="00C9174C"/>
    <w:rsid w:val="00C91ABE"/>
    <w:rsid w:val="00C9262D"/>
    <w:rsid w:val="00C9696A"/>
    <w:rsid w:val="00C9719D"/>
    <w:rsid w:val="00CD3C4E"/>
    <w:rsid w:val="00CD680C"/>
    <w:rsid w:val="00CF04EE"/>
    <w:rsid w:val="00CF6601"/>
    <w:rsid w:val="00D06F3B"/>
    <w:rsid w:val="00D24F36"/>
    <w:rsid w:val="00D35B08"/>
    <w:rsid w:val="00D6489B"/>
    <w:rsid w:val="00D825D5"/>
    <w:rsid w:val="00D82EDD"/>
    <w:rsid w:val="00D92B89"/>
    <w:rsid w:val="00DA1A5F"/>
    <w:rsid w:val="00DB0B20"/>
    <w:rsid w:val="00DB39BA"/>
    <w:rsid w:val="00DC42AB"/>
    <w:rsid w:val="00DC72DB"/>
    <w:rsid w:val="00DD1482"/>
    <w:rsid w:val="00E12E67"/>
    <w:rsid w:val="00E147F0"/>
    <w:rsid w:val="00E56FE2"/>
    <w:rsid w:val="00E66C4D"/>
    <w:rsid w:val="00E8547C"/>
    <w:rsid w:val="00EB19BA"/>
    <w:rsid w:val="00EB7F02"/>
    <w:rsid w:val="00EC2916"/>
    <w:rsid w:val="00EC329D"/>
    <w:rsid w:val="00EC7C4A"/>
    <w:rsid w:val="00ED6271"/>
    <w:rsid w:val="00F14FCE"/>
    <w:rsid w:val="00F43A9B"/>
    <w:rsid w:val="00F475F4"/>
    <w:rsid w:val="00F64123"/>
    <w:rsid w:val="00F96F28"/>
    <w:rsid w:val="00FC02F8"/>
    <w:rsid w:val="00FC08D7"/>
    <w:rsid w:val="00FC56F5"/>
    <w:rsid w:val="00FC7A0C"/>
    <w:rsid w:val="00FD0E07"/>
    <w:rsid w:val="00FE68B1"/>
    <w:rsid w:val="00FF7A4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8BA7919"/>
  <w15:chartTrackingRefBased/>
  <w15:docId w15:val="{77C545F7-AA70-4276-B68B-1E14F5B714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52BF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F64123"/>
    <w:pPr>
      <w:tabs>
        <w:tab w:val="center" w:pos="4513"/>
        <w:tab w:val="right" w:pos="9026"/>
      </w:tabs>
      <w:spacing w:after="0" w:line="240" w:lineRule="auto"/>
    </w:pPr>
  </w:style>
  <w:style w:type="character" w:customStyle="1" w:styleId="HeaderChar">
    <w:name w:val="Header Char"/>
    <w:basedOn w:val="DefaultParagraphFont"/>
    <w:link w:val="Header"/>
    <w:uiPriority w:val="99"/>
    <w:rsid w:val="00F64123"/>
  </w:style>
  <w:style w:type="paragraph" w:styleId="Footer">
    <w:name w:val="footer"/>
    <w:basedOn w:val="Normal"/>
    <w:link w:val="FooterChar"/>
    <w:uiPriority w:val="99"/>
    <w:unhideWhenUsed/>
    <w:rsid w:val="00F64123"/>
    <w:pPr>
      <w:tabs>
        <w:tab w:val="center" w:pos="4513"/>
        <w:tab w:val="right" w:pos="9026"/>
      </w:tabs>
      <w:spacing w:after="0" w:line="240" w:lineRule="auto"/>
    </w:pPr>
  </w:style>
  <w:style w:type="character" w:customStyle="1" w:styleId="FooterChar">
    <w:name w:val="Footer Char"/>
    <w:basedOn w:val="DefaultParagraphFont"/>
    <w:link w:val="Footer"/>
    <w:uiPriority w:val="99"/>
    <w:rsid w:val="00F64123"/>
  </w:style>
  <w:style w:type="character" w:styleId="Hyperlink">
    <w:name w:val="Hyperlink"/>
    <w:basedOn w:val="DefaultParagraphFont"/>
    <w:uiPriority w:val="99"/>
    <w:unhideWhenUsed/>
    <w:rsid w:val="00B70C6C"/>
    <w:rPr>
      <w:color w:val="0563C1" w:themeColor="hyperlink"/>
      <w:u w:val="single"/>
    </w:rPr>
  </w:style>
  <w:style w:type="character" w:styleId="FollowedHyperlink">
    <w:name w:val="FollowedHyperlink"/>
    <w:basedOn w:val="DefaultParagraphFont"/>
    <w:uiPriority w:val="99"/>
    <w:semiHidden/>
    <w:unhideWhenUsed/>
    <w:rsid w:val="00B70C6C"/>
    <w:rPr>
      <w:color w:val="954F72" w:themeColor="followedHyperlink"/>
      <w:u w:val="single"/>
    </w:rPr>
  </w:style>
  <w:style w:type="paragraph" w:styleId="NoSpacing">
    <w:name w:val="No Spacing"/>
    <w:uiPriority w:val="1"/>
    <w:qFormat/>
    <w:rsid w:val="0010426C"/>
    <w:pPr>
      <w:spacing w:after="0" w:line="240" w:lineRule="auto"/>
    </w:pPr>
    <w:rPr>
      <w:rFonts w:ascii="Calibri" w:eastAsia="Calibri" w:hAnsi="Calibri" w:cs="Times New Roman"/>
    </w:rPr>
  </w:style>
  <w:style w:type="paragraph" w:styleId="ListParagraph">
    <w:name w:val="List Paragraph"/>
    <w:basedOn w:val="Normal"/>
    <w:uiPriority w:val="34"/>
    <w:qFormat/>
    <w:rsid w:val="00D35B08"/>
    <w:pPr>
      <w:spacing w:after="0" w:line="240" w:lineRule="auto"/>
      <w:ind w:left="720"/>
      <w:contextualSpacing/>
    </w:pPr>
    <w:rPr>
      <w:rFonts w:ascii="Times New Roman" w:eastAsia="Times New Roman" w:hAnsi="Times New Roman" w:cs="Times New Roman"/>
      <w:sz w:val="24"/>
      <w:szCs w:val="24"/>
      <w:lang w:val="en-US"/>
    </w:rPr>
  </w:style>
  <w:style w:type="paragraph" w:styleId="BalloonText">
    <w:name w:val="Balloon Text"/>
    <w:basedOn w:val="Normal"/>
    <w:link w:val="BalloonTextChar"/>
    <w:uiPriority w:val="99"/>
    <w:semiHidden/>
    <w:unhideWhenUsed/>
    <w:rsid w:val="001A340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A3407"/>
    <w:rPr>
      <w:rFonts w:ascii="Segoe UI" w:hAnsi="Segoe UI" w:cs="Segoe UI"/>
      <w:sz w:val="18"/>
      <w:szCs w:val="18"/>
    </w:rPr>
  </w:style>
  <w:style w:type="paragraph" w:customStyle="1" w:styleId="Default">
    <w:name w:val="Default"/>
    <w:rsid w:val="00554B7F"/>
    <w:pPr>
      <w:autoSpaceDE w:val="0"/>
      <w:autoSpaceDN w:val="0"/>
      <w:adjustRightInd w:val="0"/>
      <w:spacing w:after="0" w:line="240" w:lineRule="auto"/>
    </w:pPr>
    <w:rPr>
      <w:rFonts w:ascii="Century Gothic" w:eastAsia="Times New Roman" w:hAnsi="Century Gothic" w:cs="Century Gothic"/>
      <w:color w:val="000000"/>
      <w:sz w:val="24"/>
      <w:szCs w:val="24"/>
      <w:lang w:eastAsia="en-GB"/>
    </w:rPr>
  </w:style>
  <w:style w:type="character" w:customStyle="1" w:styleId="markbyyo7awho">
    <w:name w:val="markbyyo7awho"/>
    <w:basedOn w:val="DefaultParagraphFont"/>
    <w:rsid w:val="00B9652E"/>
  </w:style>
  <w:style w:type="character" w:styleId="UnresolvedMention">
    <w:name w:val="Unresolved Mention"/>
    <w:basedOn w:val="DefaultParagraphFont"/>
    <w:uiPriority w:val="99"/>
    <w:semiHidden/>
    <w:unhideWhenUsed/>
    <w:rsid w:val="00AE0BF4"/>
    <w:rPr>
      <w:color w:val="808080"/>
      <w:shd w:val="clear" w:color="auto" w:fill="E6E6E6"/>
    </w:rPr>
  </w:style>
  <w:style w:type="paragraph" w:styleId="NormalWeb">
    <w:name w:val="Normal (Web)"/>
    <w:basedOn w:val="Normal"/>
    <w:uiPriority w:val="99"/>
    <w:semiHidden/>
    <w:unhideWhenUsed/>
    <w:rsid w:val="00926753"/>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41264532">
      <w:bodyDiv w:val="1"/>
      <w:marLeft w:val="0"/>
      <w:marRight w:val="0"/>
      <w:marTop w:val="0"/>
      <w:marBottom w:val="0"/>
      <w:divBdr>
        <w:top w:val="none" w:sz="0" w:space="0" w:color="auto"/>
        <w:left w:val="none" w:sz="0" w:space="0" w:color="auto"/>
        <w:bottom w:val="none" w:sz="0" w:space="0" w:color="auto"/>
        <w:right w:val="none" w:sz="0" w:space="0" w:color="auto"/>
      </w:divBdr>
    </w:div>
    <w:div w:id="1081484912">
      <w:bodyDiv w:val="1"/>
      <w:marLeft w:val="0"/>
      <w:marRight w:val="0"/>
      <w:marTop w:val="0"/>
      <w:marBottom w:val="0"/>
      <w:divBdr>
        <w:top w:val="none" w:sz="0" w:space="0" w:color="auto"/>
        <w:left w:val="none" w:sz="0" w:space="0" w:color="auto"/>
        <w:bottom w:val="none" w:sz="0" w:space="0" w:color="auto"/>
        <w:right w:val="none" w:sz="0" w:space="0" w:color="auto"/>
      </w:divBdr>
      <w:divsChild>
        <w:div w:id="259727228">
          <w:marLeft w:val="0"/>
          <w:marRight w:val="0"/>
          <w:marTop w:val="0"/>
          <w:marBottom w:val="0"/>
          <w:divBdr>
            <w:top w:val="none" w:sz="0" w:space="0" w:color="auto"/>
            <w:left w:val="none" w:sz="0" w:space="0" w:color="auto"/>
            <w:bottom w:val="none" w:sz="0" w:space="0" w:color="auto"/>
            <w:right w:val="none" w:sz="0" w:space="0" w:color="auto"/>
          </w:divBdr>
          <w:divsChild>
            <w:div w:id="88433442">
              <w:marLeft w:val="0"/>
              <w:marRight w:val="0"/>
              <w:marTop w:val="75"/>
              <w:marBottom w:val="0"/>
              <w:divBdr>
                <w:top w:val="none" w:sz="0" w:space="0" w:color="auto"/>
                <w:left w:val="none" w:sz="0" w:space="0" w:color="auto"/>
                <w:bottom w:val="none" w:sz="0" w:space="0" w:color="auto"/>
                <w:right w:val="none" w:sz="0" w:space="0" w:color="auto"/>
              </w:divBdr>
            </w:div>
            <w:div w:id="1881555783">
              <w:marLeft w:val="75"/>
              <w:marRight w:val="75"/>
              <w:marTop w:val="75"/>
              <w:marBottom w:val="75"/>
              <w:divBdr>
                <w:top w:val="none" w:sz="0" w:space="0" w:color="auto"/>
                <w:left w:val="none" w:sz="0" w:space="0" w:color="auto"/>
                <w:bottom w:val="none" w:sz="0" w:space="0" w:color="auto"/>
                <w:right w:val="none" w:sz="0" w:space="0" w:color="auto"/>
              </w:divBdr>
              <w:divsChild>
                <w:div w:id="1017344607">
                  <w:marLeft w:val="0"/>
                  <w:marRight w:val="0"/>
                  <w:marTop w:val="0"/>
                  <w:marBottom w:val="0"/>
                  <w:divBdr>
                    <w:top w:val="none" w:sz="0" w:space="0" w:color="auto"/>
                    <w:left w:val="none" w:sz="0" w:space="0" w:color="auto"/>
                    <w:bottom w:val="none" w:sz="0" w:space="0" w:color="auto"/>
                    <w:right w:val="none" w:sz="0" w:space="0" w:color="auto"/>
                  </w:divBdr>
                </w:div>
                <w:div w:id="1220437022">
                  <w:marLeft w:val="0"/>
                  <w:marRight w:val="0"/>
                  <w:marTop w:val="330"/>
                  <w:marBottom w:val="0"/>
                  <w:divBdr>
                    <w:top w:val="none" w:sz="0" w:space="0" w:color="auto"/>
                    <w:left w:val="none" w:sz="0" w:space="0" w:color="auto"/>
                    <w:bottom w:val="none" w:sz="0" w:space="0" w:color="auto"/>
                    <w:right w:val="none" w:sz="0" w:space="0" w:color="auto"/>
                  </w:divBdr>
                </w:div>
              </w:divsChild>
            </w:div>
          </w:divsChild>
        </w:div>
        <w:div w:id="1574317811">
          <w:marLeft w:val="0"/>
          <w:marRight w:val="0"/>
          <w:marTop w:val="240"/>
          <w:marBottom w:val="72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bbc.co.uk/bitesize/topics/zcvv4wx/articles/zpbdpbk"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youtube.com/user/CosmicKidsYoga"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french-games.net/frenchgames" TargetMode="External"/><Relationship Id="rId5" Type="http://schemas.openxmlformats.org/officeDocument/2006/relationships/styles" Target="styles.xml"/><Relationship Id="rId15" Type="http://schemas.openxmlformats.org/officeDocument/2006/relationships/image" Target="media/image2.jpeg"/><Relationship Id="rId10" Type="http://schemas.openxmlformats.org/officeDocument/2006/relationships/hyperlink" Target="http://www.snappymaths.com/other/shapeandspace/angles/interactive/acuterightobtuse/acuterightobtuse.ht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1.jpeg"/></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0B04764F949D6F4BA592F8D3D551BBB0" ma:contentTypeVersion="12" ma:contentTypeDescription="Create a new document." ma:contentTypeScope="" ma:versionID="31b02c55ac56d028d3669cf41cb74413">
  <xsd:schema xmlns:xsd="http://www.w3.org/2001/XMLSchema" xmlns:xs="http://www.w3.org/2001/XMLSchema" xmlns:p="http://schemas.microsoft.com/office/2006/metadata/properties" xmlns:ns2="7b689286-e0cf-40e7-ae12-e762d6ce0d08" xmlns:ns3="9dd44538-47eb-45e0-97af-fb47db95c0c3" targetNamespace="http://schemas.microsoft.com/office/2006/metadata/properties" ma:root="true" ma:fieldsID="ab3275a1878d62f70ca5601ae3a8e071" ns2:_="" ns3:_="">
    <xsd:import namespace="7b689286-e0cf-40e7-ae12-e762d6ce0d08"/>
    <xsd:import namespace="9dd44538-47eb-45e0-97af-fb47db95c0c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b689286-e0cf-40e7-ae12-e762d6ce0d0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dd44538-47eb-45e0-97af-fb47db95c0c3"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B32CD8A1-695B-4B41-BD76-1AE94A4BDC5B}">
  <ds:schemaRefs>
    <ds:schemaRef ds:uri="http://schemas.microsoft.com/sharepoint/v3/contenttype/forms"/>
  </ds:schemaRefs>
</ds:datastoreItem>
</file>

<file path=customXml/itemProps2.xml><?xml version="1.0" encoding="utf-8"?>
<ds:datastoreItem xmlns:ds="http://schemas.openxmlformats.org/officeDocument/2006/customXml" ds:itemID="{7CA77C7C-5089-4237-88DA-81AEFA38C5D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b689286-e0cf-40e7-ae12-e762d6ce0d08"/>
    <ds:schemaRef ds:uri="9dd44538-47eb-45e0-97af-fb47db95c0c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E8245D8-EA04-4572-80EB-35B80A300C67}">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391</TotalTime>
  <Pages>2</Pages>
  <Words>676</Words>
  <Characters>3854</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City of Edinburgh Council</Company>
  <LinksUpToDate>false</LinksUpToDate>
  <CharactersWithSpaces>4521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Elaine Reid</dc:creator>
  <cp:keywords/>
  <dc:description/>
  <cp:lastModifiedBy>Sue Fraser</cp:lastModifiedBy>
  <cp:revision>18</cp:revision>
  <cp:lastPrinted>2019-08-26T08:32:00Z</cp:lastPrinted>
  <dcterms:created xsi:type="dcterms:W3CDTF">2020-04-01T10:22:00Z</dcterms:created>
  <dcterms:modified xsi:type="dcterms:W3CDTF">2020-04-06T11:26:00Z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0x0101000B04764F949D6F4BA592F8D3D551BBB0</vt:lpwstr>
  </property>
</Properties>
</file>